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41" w:rsidRDefault="008427F6">
      <w:pPr>
        <w:spacing w:after="0" w:line="313" w:lineRule="auto"/>
        <w:ind w:left="87" w:right="8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Информация </w:t>
      </w:r>
    </w:p>
    <w:p w:rsidR="00302241" w:rsidRDefault="008427F6">
      <w:pPr>
        <w:spacing w:after="0" w:line="313" w:lineRule="auto"/>
        <w:ind w:left="87" w:righ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 результатах оценки эффективности деятельности и качества труда педагогических и руководящих работников </w:t>
      </w:r>
    </w:p>
    <w:p w:rsidR="008427F6" w:rsidRDefault="008427F6">
      <w:pPr>
        <w:spacing w:after="0" w:line="313" w:lineRule="auto"/>
        <w:ind w:left="1182" w:right="1180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бюджетного общеобразовательного учреждения средней общеобразовательной школы №45 </w:t>
      </w:r>
    </w:p>
    <w:p w:rsidR="00302241" w:rsidRDefault="008427F6">
      <w:pPr>
        <w:spacing w:after="0" w:line="313" w:lineRule="auto"/>
        <w:ind w:left="1182" w:right="1180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за 2020-2021 учебный год </w:t>
      </w:r>
    </w:p>
    <w:p w:rsidR="00302241" w:rsidRDefault="008427F6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>В сентябре 2021</w:t>
      </w:r>
      <w:r>
        <w:rPr>
          <w:rFonts w:ascii="Times New Roman" w:eastAsia="Times New Roman" w:hAnsi="Times New Roman" w:cs="Times New Roman"/>
          <w:sz w:val="28"/>
        </w:rPr>
        <w:t xml:space="preserve"> года проведена оценка эффективности деятельности и качества труда 162 </w:t>
      </w:r>
      <w:proofErr w:type="gramStart"/>
      <w:r>
        <w:rPr>
          <w:rFonts w:ascii="Times New Roman" w:eastAsia="Times New Roman" w:hAnsi="Times New Roman" w:cs="Times New Roman"/>
          <w:sz w:val="28"/>
        </w:rPr>
        <w:t>педагогических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7 руководящих работников по итогам 2020-2021 учебного года комиссией в следующем составе: </w:t>
      </w:r>
    </w:p>
    <w:tbl>
      <w:tblPr>
        <w:tblStyle w:val="TableGrid"/>
        <w:tblW w:w="10423" w:type="dxa"/>
        <w:tblInd w:w="-108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4820"/>
        <w:gridCol w:w="4501"/>
      </w:tblGrid>
      <w:tr w:rsidR="00302241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2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№п/п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Ф.И.О. члена комиссии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Должность </w:t>
            </w:r>
          </w:p>
        </w:tc>
      </w:tr>
      <w:tr w:rsidR="00302241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Шинкаренко Наталья Александровна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302241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Лимонова Татьяна Владимировна         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УВР </w:t>
            </w:r>
          </w:p>
        </w:tc>
      </w:tr>
      <w:tr w:rsidR="00302241">
        <w:trPr>
          <w:trHeight w:val="33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Гришина Ольга Александровна             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УВР </w:t>
            </w:r>
          </w:p>
        </w:tc>
      </w:tr>
      <w:tr w:rsidR="00302241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Мироненко Людмила Николаевна        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-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Заместитель директора по УВР </w:t>
            </w:r>
          </w:p>
        </w:tc>
      </w:tr>
      <w:tr w:rsidR="00302241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Тарасова Александра Витальевна         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УВР </w:t>
            </w:r>
          </w:p>
        </w:tc>
      </w:tr>
      <w:tr w:rsidR="00302241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0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Гордиевских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Анастасия Васильевна     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УВР </w:t>
            </w:r>
          </w:p>
        </w:tc>
      </w:tr>
      <w:tr w:rsidR="00302241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Беляева Светлана Александровна         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-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ВВВР </w:t>
            </w:r>
          </w:p>
        </w:tc>
      </w:tr>
      <w:tr w:rsidR="00302241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Руфова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Татьяна Леонидовна                  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ПК </w:t>
            </w:r>
          </w:p>
        </w:tc>
      </w:tr>
      <w:tr w:rsidR="00302241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Ефремова Ирина Васильевна                 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АХР </w:t>
            </w:r>
          </w:p>
        </w:tc>
      </w:tr>
      <w:tr w:rsidR="00302241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0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Сухорученкова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Наталья Ивановна        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tabs>
                <w:tab w:val="center" w:pos="2061"/>
                <w:tab w:val="center" w:pos="3417"/>
                <w:tab w:val="right" w:pos="4501"/>
              </w:tabs>
              <w:spacing w:after="3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русского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языка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и </w:t>
            </w:r>
          </w:p>
          <w:p w:rsidR="00302241" w:rsidRDefault="008427F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литература </w:t>
            </w:r>
          </w:p>
        </w:tc>
      </w:tr>
      <w:tr w:rsidR="00302241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0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Андрашенко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Диана Анатольевна          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заведующий бассейном </w:t>
            </w:r>
          </w:p>
        </w:tc>
      </w:tr>
      <w:tr w:rsidR="00302241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0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Гатауллина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Наталья Александровна     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специалист ОК </w:t>
            </w:r>
          </w:p>
        </w:tc>
      </w:tr>
    </w:tbl>
    <w:p w:rsidR="00302241" w:rsidRDefault="008427F6">
      <w:pPr>
        <w:spacing w:after="1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02241" w:rsidRDefault="008427F6">
      <w:pPr>
        <w:spacing w:after="1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02241" w:rsidRDefault="008427F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423" w:type="dxa"/>
        <w:tblInd w:w="-108" w:type="dxa"/>
        <w:tblCellMar>
          <w:top w:w="9" w:type="dxa"/>
          <w:left w:w="108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3473"/>
        <w:gridCol w:w="3476"/>
        <w:gridCol w:w="3474"/>
      </w:tblGrid>
      <w:tr w:rsidR="00302241">
        <w:trPr>
          <w:trHeight w:val="1298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Доля исполненных показателей по </w:t>
            </w:r>
          </w:p>
          <w:p w:rsidR="00302241" w:rsidRDefault="008427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отношению к общему количеству показателей %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руководящих работников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педагогических работников </w:t>
            </w:r>
          </w:p>
        </w:tc>
      </w:tr>
      <w:tr w:rsidR="00302241">
        <w:trPr>
          <w:trHeight w:val="33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80%-100%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99 </w:t>
            </w:r>
          </w:p>
        </w:tc>
      </w:tr>
      <w:tr w:rsidR="00302241">
        <w:trPr>
          <w:trHeight w:val="334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60%-80%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56 </w:t>
            </w:r>
          </w:p>
        </w:tc>
      </w:tr>
      <w:tr w:rsidR="00302241">
        <w:trPr>
          <w:trHeight w:val="33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50%-60%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</w:tr>
      <w:tr w:rsidR="00302241">
        <w:trPr>
          <w:trHeight w:val="331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Менее 50%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302241">
        <w:trPr>
          <w:trHeight w:val="334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Всего: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41" w:rsidRDefault="008427F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162 </w:t>
            </w:r>
          </w:p>
        </w:tc>
      </w:tr>
    </w:tbl>
    <w:p w:rsidR="00302241" w:rsidRDefault="008427F6">
      <w:pPr>
        <w:spacing w:after="0"/>
      </w:pPr>
      <w:r>
        <w:t xml:space="preserve"> </w:t>
      </w:r>
    </w:p>
    <w:sectPr w:rsidR="00302241">
      <w:pgSz w:w="11906" w:h="16838"/>
      <w:pgMar w:top="1440" w:right="56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41"/>
    <w:rsid w:val="00302241"/>
    <w:rsid w:val="0084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3445"/>
  <w15:docId w15:val="{81AD84B6-9035-4E18-AE0A-A7BC97B9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cp:lastModifiedBy>Пользователь</cp:lastModifiedBy>
  <cp:revision>2</cp:revision>
  <dcterms:created xsi:type="dcterms:W3CDTF">2022-12-04T17:11:00Z</dcterms:created>
  <dcterms:modified xsi:type="dcterms:W3CDTF">2022-12-04T17:11:00Z</dcterms:modified>
</cp:coreProperties>
</file>