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512" w:rsidRPr="00BE0512" w:rsidRDefault="00BE0512" w:rsidP="00BE0512">
      <w:pPr>
        <w:widowControl/>
        <w:spacing w:after="0" w:line="408" w:lineRule="auto"/>
        <w:ind w:left="120"/>
        <w:jc w:val="center"/>
      </w:pPr>
      <w:bookmarkStart w:id="0" w:name="_Hlk178026036"/>
      <w:r w:rsidRPr="00BE051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E0512" w:rsidRPr="00BE0512" w:rsidRDefault="00BE0512" w:rsidP="00BE0512">
      <w:pPr>
        <w:widowControl/>
        <w:spacing w:after="0" w:line="408" w:lineRule="auto"/>
        <w:ind w:left="120"/>
        <w:jc w:val="center"/>
      </w:pPr>
      <w:r w:rsidRPr="00BE0512">
        <w:rPr>
          <w:rFonts w:ascii="Times New Roman" w:hAnsi="Times New Roman"/>
          <w:b/>
          <w:color w:val="000000"/>
          <w:sz w:val="28"/>
        </w:rPr>
        <w:t xml:space="preserve">ДЕПАРТАМЕНТ ОБРАЗОВАНИЯ И НАУКИ ХМАО-Югры </w:t>
      </w:r>
    </w:p>
    <w:p w:rsidR="00BE0512" w:rsidRPr="00BE0512" w:rsidRDefault="00BE0512" w:rsidP="00BE0512">
      <w:pPr>
        <w:widowControl/>
        <w:spacing w:after="0" w:line="408" w:lineRule="auto"/>
        <w:ind w:left="120"/>
        <w:jc w:val="center"/>
      </w:pPr>
      <w:r w:rsidRPr="00BE0512">
        <w:rPr>
          <w:rFonts w:ascii="Times New Roman" w:hAnsi="Times New Roman"/>
          <w:b/>
          <w:color w:val="000000"/>
          <w:sz w:val="28"/>
        </w:rPr>
        <w:t>ДЕПАРТАМЕНТ ОБРАЗОВАНИЯ АДМИНИСТРАЦИИ ГОРОДА</w:t>
      </w:r>
    </w:p>
    <w:p w:rsidR="00BE0512" w:rsidRPr="00BE0512" w:rsidRDefault="00BE0512" w:rsidP="00BE0512">
      <w:pPr>
        <w:widowControl/>
        <w:spacing w:after="0" w:line="408" w:lineRule="auto"/>
        <w:ind w:left="120"/>
        <w:jc w:val="center"/>
      </w:pPr>
      <w:r w:rsidRPr="00BE0512">
        <w:rPr>
          <w:rFonts w:ascii="Times New Roman" w:hAnsi="Times New Roman"/>
          <w:b/>
          <w:color w:val="000000"/>
          <w:sz w:val="28"/>
        </w:rPr>
        <w:t>МБОУ СОШ № 45</w:t>
      </w:r>
    </w:p>
    <w:p w:rsidR="00BE0512" w:rsidRPr="00BE0512" w:rsidRDefault="00BE0512" w:rsidP="00BE0512">
      <w:pPr>
        <w:widowControl/>
        <w:spacing w:after="0"/>
        <w:ind w:left="120"/>
      </w:pPr>
    </w:p>
    <w:p w:rsidR="00BE0512" w:rsidRPr="00BE0512" w:rsidRDefault="00BE0512" w:rsidP="00BE0512">
      <w:pPr>
        <w:widowControl/>
        <w:spacing w:after="0"/>
        <w:ind w:left="120"/>
      </w:pPr>
    </w:p>
    <w:p w:rsidR="00BE0512" w:rsidRPr="00BE0512" w:rsidRDefault="00BE0512" w:rsidP="00BE0512">
      <w:pPr>
        <w:widowControl/>
        <w:spacing w:after="0"/>
        <w:ind w:left="120"/>
      </w:pPr>
    </w:p>
    <w:p w:rsidR="00BE0512" w:rsidRPr="00BE0512" w:rsidRDefault="00BE0512" w:rsidP="00BE0512">
      <w:pPr>
        <w:widowControl/>
        <w:spacing w:after="0"/>
        <w:ind w:left="120"/>
      </w:pPr>
    </w:p>
    <w:tbl>
      <w:tblPr>
        <w:tblW w:w="9494" w:type="dxa"/>
        <w:tblLook w:val="04A0" w:firstRow="1" w:lastRow="0" w:firstColumn="1" w:lastColumn="0" w:noHBand="0" w:noVBand="1"/>
      </w:tblPr>
      <w:tblGrid>
        <w:gridCol w:w="3114"/>
        <w:gridCol w:w="3265"/>
        <w:gridCol w:w="3115"/>
      </w:tblGrid>
      <w:tr w:rsidR="00BE0512" w:rsidRPr="00BE0512" w:rsidTr="00A63B18">
        <w:tc>
          <w:tcPr>
            <w:tcW w:w="3114" w:type="dxa"/>
          </w:tcPr>
          <w:p w:rsidR="00BE0512" w:rsidRPr="00BE0512" w:rsidRDefault="00BE0512" w:rsidP="00BE0512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РАССМОТРЕНО:</w:t>
            </w:r>
          </w:p>
          <w:p w:rsidR="00BE0512" w:rsidRPr="00BE0512" w:rsidRDefault="00BE0512" w:rsidP="00BE0512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BE0512">
              <w:rPr>
                <w:rFonts w:ascii="Times New Roman" w:eastAsia="Times New Roman" w:hAnsi="Times New Roman"/>
                <w:color w:val="000000"/>
                <w:szCs w:val="28"/>
              </w:rPr>
              <w:t>Руководитель МО</w:t>
            </w:r>
          </w:p>
          <w:p w:rsidR="00BE0512" w:rsidRPr="00BE0512" w:rsidRDefault="00BE0512" w:rsidP="00BE0512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  <w:p w:rsidR="00BE0512" w:rsidRPr="00BE0512" w:rsidRDefault="00BE0512" w:rsidP="00BE0512">
            <w:pPr>
              <w:widowControl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E0512" w:rsidRPr="00BE0512" w:rsidRDefault="00BE0512" w:rsidP="00BE0512">
            <w:pPr>
              <w:widowControl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Е.Г.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Савко</w:t>
            </w:r>
            <w:proofErr w:type="spellEnd"/>
          </w:p>
          <w:p w:rsidR="00BE0512" w:rsidRPr="00BE0512" w:rsidRDefault="00BE0512" w:rsidP="00BE0512">
            <w:pPr>
              <w:widowControl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</w:tcPr>
          <w:p w:rsidR="00BE0512" w:rsidRPr="00BE0512" w:rsidRDefault="00BE0512" w:rsidP="00BE0512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СОГЛАСОВАНО:</w:t>
            </w:r>
          </w:p>
          <w:p w:rsidR="00BE0512" w:rsidRPr="00BE0512" w:rsidRDefault="00BE0512" w:rsidP="00BE0512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BE0512">
              <w:rPr>
                <w:rFonts w:ascii="Times New Roman" w:eastAsia="Times New Roman" w:hAnsi="Times New Roman"/>
                <w:color w:val="000000"/>
                <w:szCs w:val="28"/>
              </w:rPr>
              <w:t>Заместитель директора по УВР</w:t>
            </w:r>
          </w:p>
          <w:p w:rsidR="00BE0512" w:rsidRPr="00BE0512" w:rsidRDefault="00BE0512" w:rsidP="00BE0512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  <w:p w:rsidR="00BE0512" w:rsidRPr="00BE0512" w:rsidRDefault="00BE0512" w:rsidP="00BE0512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E0512" w:rsidRPr="00BE0512" w:rsidRDefault="00BE0512" w:rsidP="00BE0512">
            <w:pPr>
              <w:widowControl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Л.Н. Мироненко</w:t>
            </w:r>
          </w:p>
          <w:p w:rsidR="00BE0512" w:rsidRPr="00BE0512" w:rsidRDefault="00BE0512" w:rsidP="00BE0512">
            <w:pPr>
              <w:widowControl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0512" w:rsidRPr="00BE0512" w:rsidRDefault="00BE0512" w:rsidP="00BE0512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УТВЕРЖДЕНО:</w:t>
            </w:r>
          </w:p>
          <w:p w:rsidR="00BE0512" w:rsidRPr="00BE0512" w:rsidRDefault="00BE0512" w:rsidP="00BE0512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BE0512">
              <w:rPr>
                <w:rFonts w:ascii="Times New Roman" w:eastAsia="Times New Roman" w:hAnsi="Times New Roman"/>
                <w:color w:val="000000"/>
                <w:szCs w:val="28"/>
              </w:rPr>
              <w:t>Директор</w:t>
            </w:r>
          </w:p>
          <w:p w:rsidR="00BE0512" w:rsidRPr="00BE0512" w:rsidRDefault="00BE0512" w:rsidP="00BE0512">
            <w:pPr>
              <w:widowControl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E0512" w:rsidRPr="00BE0512" w:rsidRDefault="00BE0512" w:rsidP="00BE0512">
            <w:pPr>
              <w:widowControl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E0512" w:rsidRPr="00BE0512" w:rsidRDefault="00BE0512" w:rsidP="00BE0512">
            <w:pPr>
              <w:widowControl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Н.А. Шинкаренко</w:t>
            </w:r>
          </w:p>
          <w:p w:rsidR="00BE0512" w:rsidRPr="00BE0512" w:rsidRDefault="00BE0512" w:rsidP="00BE0512">
            <w:pPr>
              <w:widowControl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E0512" w:rsidRPr="00BE0512" w:rsidRDefault="00BE0512" w:rsidP="00BE0512">
      <w:pPr>
        <w:widowControl/>
        <w:spacing w:after="0"/>
        <w:ind w:left="120"/>
      </w:pPr>
    </w:p>
    <w:p w:rsidR="00BE0512" w:rsidRPr="00BE0512" w:rsidRDefault="00BE0512" w:rsidP="00BE0512">
      <w:pPr>
        <w:widowControl/>
        <w:spacing w:after="0"/>
        <w:ind w:left="120"/>
      </w:pPr>
      <w:r w:rsidRPr="00BE0512">
        <w:rPr>
          <w:rFonts w:ascii="Times New Roman" w:hAnsi="Times New Roman"/>
          <w:color w:val="000000"/>
          <w:sz w:val="28"/>
        </w:rPr>
        <w:t>‌</w:t>
      </w:r>
    </w:p>
    <w:p w:rsidR="00BE0512" w:rsidRPr="00BE0512" w:rsidRDefault="00BE0512" w:rsidP="00BE0512">
      <w:pPr>
        <w:widowControl/>
        <w:spacing w:after="0"/>
        <w:ind w:left="120"/>
      </w:pPr>
    </w:p>
    <w:p w:rsidR="00BE0512" w:rsidRPr="00BE0512" w:rsidRDefault="00BE0512" w:rsidP="00BE0512">
      <w:pPr>
        <w:widowControl/>
        <w:spacing w:after="0"/>
        <w:ind w:left="120"/>
      </w:pPr>
    </w:p>
    <w:p w:rsidR="00BE0512" w:rsidRPr="00BE0512" w:rsidRDefault="00BE0512" w:rsidP="00BE0512">
      <w:pPr>
        <w:widowControl/>
        <w:spacing w:after="0"/>
        <w:ind w:left="120"/>
      </w:pPr>
    </w:p>
    <w:p w:rsidR="00BE0512" w:rsidRPr="00BE0512" w:rsidRDefault="00BE0512" w:rsidP="00BE0512">
      <w:pPr>
        <w:widowControl/>
        <w:spacing w:after="0" w:line="408" w:lineRule="auto"/>
        <w:ind w:left="120"/>
        <w:jc w:val="center"/>
      </w:pPr>
      <w:r w:rsidRPr="00BE051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E0512" w:rsidRPr="00BE0512" w:rsidRDefault="00BE0512" w:rsidP="00BE0512">
      <w:pPr>
        <w:widowControl/>
        <w:spacing w:after="0"/>
        <w:ind w:left="120"/>
        <w:jc w:val="center"/>
      </w:pPr>
    </w:p>
    <w:p w:rsidR="00BE0512" w:rsidRPr="00BE0512" w:rsidRDefault="00BE0512" w:rsidP="00BE0512">
      <w:pPr>
        <w:widowControl/>
        <w:spacing w:after="0" w:line="408" w:lineRule="auto"/>
        <w:ind w:left="120"/>
        <w:jc w:val="center"/>
      </w:pPr>
      <w:r w:rsidRPr="00BE0512">
        <w:rPr>
          <w:rFonts w:ascii="Times New Roman" w:hAnsi="Times New Roman"/>
          <w:b/>
          <w:sz w:val="28"/>
        </w:rPr>
        <w:t>учебного предмета «</w:t>
      </w:r>
      <w:r>
        <w:rPr>
          <w:rFonts w:ascii="Times New Roman" w:hAnsi="Times New Roman"/>
          <w:b/>
          <w:sz w:val="28"/>
        </w:rPr>
        <w:t xml:space="preserve">Родной язык </w:t>
      </w:r>
      <w:r w:rsidRPr="00BE0512">
        <w:rPr>
          <w:rFonts w:ascii="Times New Roman" w:hAnsi="Times New Roman"/>
          <w:b/>
          <w:sz w:val="28"/>
        </w:rPr>
        <w:t>(</w:t>
      </w:r>
      <w:r>
        <w:rPr>
          <w:rFonts w:ascii="Times New Roman" w:hAnsi="Times New Roman"/>
          <w:b/>
          <w:sz w:val="28"/>
        </w:rPr>
        <w:t>русский</w:t>
      </w:r>
      <w:r w:rsidRPr="00BE0512">
        <w:rPr>
          <w:rFonts w:ascii="Times New Roman" w:hAnsi="Times New Roman"/>
          <w:b/>
          <w:sz w:val="28"/>
        </w:rPr>
        <w:t>)»</w:t>
      </w:r>
    </w:p>
    <w:p w:rsidR="00BE0512" w:rsidRPr="00BE0512" w:rsidRDefault="00BE0512" w:rsidP="00BE0512">
      <w:pPr>
        <w:widowControl/>
        <w:spacing w:after="0" w:line="408" w:lineRule="auto"/>
        <w:ind w:left="120"/>
        <w:jc w:val="center"/>
      </w:pPr>
      <w:r w:rsidRPr="00BE0512">
        <w:rPr>
          <w:rFonts w:ascii="Times New Roman" w:hAnsi="Times New Roman"/>
          <w:sz w:val="28"/>
        </w:rPr>
        <w:t xml:space="preserve">для обучающихся 1 – </w:t>
      </w:r>
      <w:proofErr w:type="gramStart"/>
      <w:r w:rsidRPr="00BE0512">
        <w:rPr>
          <w:rFonts w:ascii="Times New Roman" w:hAnsi="Times New Roman"/>
          <w:sz w:val="28"/>
        </w:rPr>
        <w:t>4  классов</w:t>
      </w:r>
      <w:proofErr w:type="gramEnd"/>
      <w:r w:rsidRPr="00BE0512">
        <w:rPr>
          <w:rFonts w:ascii="Times New Roman" w:hAnsi="Times New Roman"/>
          <w:sz w:val="28"/>
        </w:rPr>
        <w:t xml:space="preserve"> </w:t>
      </w:r>
    </w:p>
    <w:p w:rsidR="00BE0512" w:rsidRPr="00BE0512" w:rsidRDefault="00BE0512" w:rsidP="00BE0512">
      <w:pPr>
        <w:widowControl/>
        <w:spacing w:after="0"/>
        <w:ind w:left="120"/>
        <w:jc w:val="center"/>
      </w:pPr>
    </w:p>
    <w:p w:rsidR="00BE0512" w:rsidRPr="00BE0512" w:rsidRDefault="00BE0512" w:rsidP="00BE0512">
      <w:pPr>
        <w:widowControl/>
        <w:spacing w:after="0"/>
        <w:ind w:left="120"/>
        <w:jc w:val="center"/>
      </w:pPr>
    </w:p>
    <w:p w:rsidR="00BE0512" w:rsidRPr="00BE0512" w:rsidRDefault="00BE0512" w:rsidP="00BE0512">
      <w:pPr>
        <w:widowControl/>
        <w:spacing w:after="0"/>
        <w:ind w:left="120"/>
        <w:jc w:val="center"/>
      </w:pPr>
    </w:p>
    <w:p w:rsidR="00BE0512" w:rsidRPr="00BE0512" w:rsidRDefault="00BE0512" w:rsidP="00BE0512">
      <w:pPr>
        <w:widowControl/>
        <w:spacing w:after="0"/>
        <w:ind w:left="120"/>
        <w:jc w:val="center"/>
      </w:pPr>
    </w:p>
    <w:p w:rsidR="00BE0512" w:rsidRPr="00BE0512" w:rsidRDefault="00BE0512" w:rsidP="00BE0512">
      <w:pPr>
        <w:widowControl/>
        <w:spacing w:after="0"/>
        <w:ind w:left="120"/>
        <w:jc w:val="center"/>
      </w:pPr>
    </w:p>
    <w:p w:rsidR="00BE0512" w:rsidRPr="00BE0512" w:rsidRDefault="00BE0512" w:rsidP="00BE0512">
      <w:pPr>
        <w:widowControl/>
        <w:spacing w:after="0"/>
        <w:ind w:left="120"/>
        <w:jc w:val="center"/>
      </w:pPr>
    </w:p>
    <w:p w:rsidR="00BE0512" w:rsidRPr="00BE0512" w:rsidRDefault="00BE0512" w:rsidP="00BE0512">
      <w:pPr>
        <w:widowControl/>
        <w:spacing w:after="0"/>
        <w:ind w:left="120"/>
        <w:jc w:val="center"/>
      </w:pPr>
    </w:p>
    <w:p w:rsidR="00BE0512" w:rsidRPr="00BE0512" w:rsidRDefault="00BE0512" w:rsidP="00BE0512">
      <w:pPr>
        <w:widowControl/>
        <w:spacing w:after="0"/>
        <w:ind w:left="120"/>
        <w:jc w:val="center"/>
      </w:pPr>
    </w:p>
    <w:p w:rsidR="00BE0512" w:rsidRPr="00BE0512" w:rsidRDefault="00BE0512" w:rsidP="00BE0512">
      <w:pPr>
        <w:widowControl/>
        <w:spacing w:after="0"/>
        <w:ind w:left="120"/>
        <w:jc w:val="center"/>
      </w:pPr>
    </w:p>
    <w:p w:rsidR="00BE0512" w:rsidRPr="00BE0512" w:rsidRDefault="00BE0512" w:rsidP="00BE0512">
      <w:pPr>
        <w:widowControl/>
        <w:spacing w:after="0"/>
        <w:ind w:left="120"/>
        <w:jc w:val="center"/>
      </w:pPr>
    </w:p>
    <w:p w:rsidR="00BE0512" w:rsidRPr="00BE0512" w:rsidRDefault="00BE0512" w:rsidP="00BE0512">
      <w:pPr>
        <w:widowControl/>
        <w:spacing w:after="0"/>
        <w:ind w:left="120"/>
        <w:jc w:val="center"/>
      </w:pPr>
    </w:p>
    <w:p w:rsidR="00BE0512" w:rsidRPr="00BE0512" w:rsidRDefault="00BE0512" w:rsidP="00BE0512">
      <w:pPr>
        <w:widowControl/>
        <w:spacing w:after="0"/>
        <w:ind w:left="120"/>
        <w:jc w:val="center"/>
      </w:pPr>
    </w:p>
    <w:bookmarkEnd w:id="0"/>
    <w:p w:rsidR="00A341D5" w:rsidRDefault="00A341D5" w:rsidP="00BE0512">
      <w:pPr>
        <w:pStyle w:val="1"/>
        <w:pBdr>
          <w:bottom w:val="none" w:sz="0" w:space="0" w:color="auto"/>
        </w:pBdr>
        <w:spacing w:before="0" w:line="240" w:lineRule="auto"/>
        <w:rPr>
          <w:rFonts w:ascii="Calibri" w:eastAsia="Calibri" w:hAnsi="Calibri"/>
          <w:b w:val="0"/>
          <w:sz w:val="22"/>
          <w:szCs w:val="22"/>
        </w:rPr>
      </w:pPr>
    </w:p>
    <w:p w:rsidR="00BE0512" w:rsidRPr="00BE0512" w:rsidRDefault="00BE0512" w:rsidP="00BE0512"/>
    <w:p w:rsidR="00A341D5" w:rsidRDefault="00A341D5" w:rsidP="00D11BB4">
      <w:pPr>
        <w:pStyle w:val="1"/>
        <w:pBdr>
          <w:bottom w:val="none" w:sz="0" w:space="0" w:color="auto"/>
        </w:pBdr>
        <w:spacing w:before="0" w:line="240" w:lineRule="auto"/>
        <w:ind w:firstLine="708"/>
        <w:jc w:val="center"/>
        <w:rPr>
          <w:sz w:val="24"/>
          <w:szCs w:val="24"/>
        </w:rPr>
      </w:pPr>
    </w:p>
    <w:p w:rsidR="002C57A7" w:rsidRPr="00D11BB4" w:rsidRDefault="00AB2508" w:rsidP="00D11BB4">
      <w:pPr>
        <w:pStyle w:val="1"/>
        <w:pBdr>
          <w:bottom w:val="none" w:sz="0" w:space="0" w:color="auto"/>
        </w:pBdr>
        <w:spacing w:before="0" w:line="240" w:lineRule="auto"/>
        <w:ind w:firstLine="708"/>
        <w:jc w:val="center"/>
        <w:rPr>
          <w:sz w:val="24"/>
          <w:szCs w:val="24"/>
        </w:rPr>
      </w:pPr>
      <w:r w:rsidRPr="00D11BB4">
        <w:rPr>
          <w:sz w:val="24"/>
          <w:szCs w:val="24"/>
        </w:rPr>
        <w:t>Федеральная рабочая программа по учебному предмету</w:t>
      </w:r>
    </w:p>
    <w:p w:rsidR="00A341D5" w:rsidRPr="00BE0512" w:rsidRDefault="002C57A7" w:rsidP="00BE0512">
      <w:pPr>
        <w:pStyle w:val="1"/>
        <w:pBdr>
          <w:bottom w:val="none" w:sz="0" w:space="0" w:color="auto"/>
        </w:pBdr>
        <w:spacing w:before="0" w:line="240" w:lineRule="auto"/>
        <w:ind w:firstLine="708"/>
        <w:jc w:val="center"/>
        <w:rPr>
          <w:sz w:val="24"/>
          <w:szCs w:val="24"/>
        </w:rPr>
      </w:pPr>
      <w:r w:rsidRPr="00D11BB4">
        <w:rPr>
          <w:sz w:val="24"/>
          <w:szCs w:val="24"/>
        </w:rPr>
        <w:t>«Родной язык</w:t>
      </w:r>
      <w:r w:rsidR="00F933CA">
        <w:rPr>
          <w:sz w:val="24"/>
          <w:szCs w:val="24"/>
        </w:rPr>
        <w:t xml:space="preserve"> </w:t>
      </w:r>
      <w:r w:rsidR="00F933CA" w:rsidRPr="00D11BB4">
        <w:rPr>
          <w:sz w:val="24"/>
          <w:szCs w:val="24"/>
        </w:rPr>
        <w:t>(русский)</w:t>
      </w:r>
      <w:r w:rsidRPr="00D11BB4">
        <w:rPr>
          <w:sz w:val="24"/>
          <w:szCs w:val="24"/>
        </w:rPr>
        <w:t>»</w:t>
      </w:r>
      <w:bookmarkStart w:id="1" w:name="_GoBack"/>
      <w:bookmarkEnd w:id="1"/>
    </w:p>
    <w:p w:rsidR="00AB2508" w:rsidRPr="00D11BB4" w:rsidRDefault="00AB2508" w:rsidP="00D11BB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П</w:t>
      </w:r>
      <w:r w:rsidR="002C57A7" w:rsidRPr="00D11BB4">
        <w:rPr>
          <w:rFonts w:ascii="Times New Roman" w:hAnsi="Times New Roman"/>
          <w:sz w:val="24"/>
          <w:szCs w:val="24"/>
        </w:rPr>
        <w:t>ояснительная записка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 xml:space="preserve">Программа по родному (русскому)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11BB4">
        <w:rPr>
          <w:rFonts w:ascii="Times New Roman" w:eastAsia="SchoolBookSanPin" w:hAnsi="Times New Roman"/>
          <w:sz w:val="24"/>
          <w:szCs w:val="24"/>
        </w:rPr>
        <w:t>рабочей</w:t>
      </w:r>
      <w:r w:rsidRPr="00D11BB4">
        <w:rPr>
          <w:rFonts w:ascii="Times New Roman" w:hAnsi="Times New Roman"/>
          <w:sz w:val="24"/>
          <w:szCs w:val="24"/>
        </w:rPr>
        <w:t xml:space="preserve"> программе воспитания.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Программа по родному языку</w:t>
      </w:r>
      <w:r w:rsidR="00F933CA">
        <w:rPr>
          <w:rFonts w:ascii="Times New Roman" w:hAnsi="Times New Roman"/>
          <w:sz w:val="24"/>
          <w:szCs w:val="24"/>
        </w:rPr>
        <w:t xml:space="preserve"> </w:t>
      </w:r>
      <w:r w:rsidR="00F933CA" w:rsidRPr="00D11BB4">
        <w:rPr>
          <w:rFonts w:ascii="Times New Roman" w:hAnsi="Times New Roman"/>
          <w:sz w:val="24"/>
          <w:szCs w:val="24"/>
        </w:rPr>
        <w:t>(русскому</w:t>
      </w:r>
      <w:r w:rsidR="00F933CA">
        <w:rPr>
          <w:rFonts w:ascii="Times New Roman" w:hAnsi="Times New Roman"/>
          <w:sz w:val="24"/>
          <w:szCs w:val="24"/>
        </w:rPr>
        <w:t xml:space="preserve">) </w:t>
      </w:r>
      <w:r w:rsidRPr="00D11BB4">
        <w:rPr>
          <w:rFonts w:ascii="Times New Roman" w:hAnsi="Times New Roman"/>
          <w:sz w:val="24"/>
          <w:szCs w:val="24"/>
        </w:rPr>
        <w:t xml:space="preserve">разработана для образовательных организаций, реализующих образовательные программы начального общего образования. Программа по </w:t>
      </w:r>
      <w:r w:rsidR="00F933CA" w:rsidRPr="00D11BB4">
        <w:rPr>
          <w:rFonts w:ascii="Times New Roman" w:hAnsi="Times New Roman"/>
          <w:sz w:val="24"/>
          <w:szCs w:val="24"/>
        </w:rPr>
        <w:t>родному языку</w:t>
      </w:r>
      <w:r w:rsidR="00F933CA">
        <w:rPr>
          <w:rFonts w:ascii="Times New Roman" w:hAnsi="Times New Roman"/>
          <w:sz w:val="24"/>
          <w:szCs w:val="24"/>
        </w:rPr>
        <w:t xml:space="preserve"> </w:t>
      </w:r>
      <w:r w:rsidR="00F933CA" w:rsidRPr="00D11BB4">
        <w:rPr>
          <w:rFonts w:ascii="Times New Roman" w:hAnsi="Times New Roman"/>
          <w:sz w:val="24"/>
          <w:szCs w:val="24"/>
        </w:rPr>
        <w:t>(</w:t>
      </w:r>
      <w:proofErr w:type="gramStart"/>
      <w:r w:rsidR="00F933CA" w:rsidRPr="00D11BB4">
        <w:rPr>
          <w:rFonts w:ascii="Times New Roman" w:hAnsi="Times New Roman"/>
          <w:sz w:val="24"/>
          <w:szCs w:val="24"/>
        </w:rPr>
        <w:t>русскому</w:t>
      </w:r>
      <w:r w:rsidR="00F933CA">
        <w:rPr>
          <w:rFonts w:ascii="Times New Roman" w:hAnsi="Times New Roman"/>
          <w:sz w:val="24"/>
          <w:szCs w:val="24"/>
        </w:rPr>
        <w:t xml:space="preserve">) </w:t>
      </w:r>
      <w:r w:rsidRPr="00D11BB4">
        <w:rPr>
          <w:rFonts w:ascii="Times New Roman" w:hAnsi="Times New Roman"/>
          <w:sz w:val="24"/>
          <w:szCs w:val="24"/>
        </w:rPr>
        <w:t xml:space="preserve"> разработана</w:t>
      </w:r>
      <w:proofErr w:type="gramEnd"/>
      <w:r w:rsidRPr="00D11BB4">
        <w:rPr>
          <w:rFonts w:ascii="Times New Roman" w:hAnsi="Times New Roman"/>
          <w:sz w:val="24"/>
          <w:szCs w:val="24"/>
        </w:rPr>
        <w:t xml:space="preserve"> с целью оказания методической помощи педагогическому работнику в создании рабочей программы по учебному предмету «Родной язык</w:t>
      </w:r>
      <w:r w:rsidR="00F933CA">
        <w:rPr>
          <w:rFonts w:ascii="Times New Roman" w:hAnsi="Times New Roman"/>
          <w:sz w:val="24"/>
          <w:szCs w:val="24"/>
        </w:rPr>
        <w:t xml:space="preserve"> </w:t>
      </w:r>
      <w:r w:rsidR="00F933CA" w:rsidRPr="00D11BB4">
        <w:rPr>
          <w:rFonts w:ascii="Times New Roman" w:hAnsi="Times New Roman"/>
          <w:sz w:val="24"/>
          <w:szCs w:val="24"/>
        </w:rPr>
        <w:t>(русский)</w:t>
      </w:r>
      <w:r w:rsidRPr="00D11BB4">
        <w:rPr>
          <w:rFonts w:ascii="Times New Roman" w:hAnsi="Times New Roman"/>
          <w:sz w:val="24"/>
          <w:szCs w:val="24"/>
        </w:rPr>
        <w:t>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 xml:space="preserve">Программа по родному </w:t>
      </w:r>
      <w:r w:rsidR="00F933CA" w:rsidRPr="00D11BB4">
        <w:rPr>
          <w:rFonts w:ascii="Times New Roman" w:hAnsi="Times New Roman"/>
          <w:sz w:val="24"/>
          <w:szCs w:val="24"/>
        </w:rPr>
        <w:t xml:space="preserve">языку </w:t>
      </w:r>
      <w:r w:rsidRPr="00D11BB4">
        <w:rPr>
          <w:rFonts w:ascii="Times New Roman" w:hAnsi="Times New Roman"/>
          <w:sz w:val="24"/>
          <w:szCs w:val="24"/>
        </w:rPr>
        <w:t>(русскому) позволит педагогическому работнику: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 xml:space="preserve">реализовать в процессе преподавания родного </w:t>
      </w:r>
      <w:r w:rsidR="00F933CA" w:rsidRPr="00D11BB4">
        <w:rPr>
          <w:rFonts w:ascii="Times New Roman" w:hAnsi="Times New Roman"/>
          <w:sz w:val="24"/>
          <w:szCs w:val="24"/>
        </w:rPr>
        <w:t xml:space="preserve">языка </w:t>
      </w:r>
      <w:r w:rsidRPr="00D11BB4">
        <w:rPr>
          <w:rFonts w:ascii="Times New Roman" w:hAnsi="Times New Roman"/>
          <w:sz w:val="24"/>
          <w:szCs w:val="24"/>
        </w:rPr>
        <w:t>(русского)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определить и структурировать планируемые результаты обучения и содержание учебного предмета «Родной язык</w:t>
      </w:r>
      <w:r w:rsidR="00F933CA">
        <w:rPr>
          <w:rFonts w:ascii="Times New Roman" w:hAnsi="Times New Roman"/>
          <w:sz w:val="24"/>
          <w:szCs w:val="24"/>
        </w:rPr>
        <w:t xml:space="preserve"> </w:t>
      </w:r>
      <w:r w:rsidR="00F933CA" w:rsidRPr="00D11BB4">
        <w:rPr>
          <w:rFonts w:ascii="Times New Roman" w:hAnsi="Times New Roman"/>
          <w:sz w:val="24"/>
          <w:szCs w:val="24"/>
        </w:rPr>
        <w:t>(русский)</w:t>
      </w:r>
      <w:r w:rsidRPr="00D11BB4">
        <w:rPr>
          <w:rFonts w:ascii="Times New Roman" w:hAnsi="Times New Roman"/>
          <w:sz w:val="24"/>
          <w:szCs w:val="24"/>
        </w:rPr>
        <w:t>» по годам обучения в соответствии с ФГОС НОО;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разработать календарно-тематическое планирование с учётом особенностей конкретного класса.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 xml:space="preserve">Содержание программы по родному </w:t>
      </w:r>
      <w:r w:rsidR="00F933CA" w:rsidRPr="00D11BB4">
        <w:rPr>
          <w:rFonts w:ascii="Times New Roman" w:hAnsi="Times New Roman"/>
          <w:sz w:val="24"/>
          <w:szCs w:val="24"/>
        </w:rPr>
        <w:t xml:space="preserve">языку </w:t>
      </w:r>
      <w:r w:rsidRPr="00D11BB4">
        <w:rPr>
          <w:rFonts w:ascii="Times New Roman" w:hAnsi="Times New Roman"/>
          <w:sz w:val="24"/>
          <w:szCs w:val="24"/>
        </w:rPr>
        <w:t xml:space="preserve">(русскому) направлено на достижение результатов освоения основной образовательной программы начального общего образования в части требований, заданных ФГОС НОО для предметной области «Родной язык и литературное чтение на родном языке». Программа по родному </w:t>
      </w:r>
      <w:r w:rsidR="00F933CA" w:rsidRPr="00D11BB4">
        <w:rPr>
          <w:rFonts w:ascii="Times New Roman" w:hAnsi="Times New Roman"/>
          <w:sz w:val="24"/>
          <w:szCs w:val="24"/>
        </w:rPr>
        <w:t xml:space="preserve">языку </w:t>
      </w:r>
      <w:r w:rsidRPr="00D11BB4">
        <w:rPr>
          <w:rFonts w:ascii="Times New Roman" w:hAnsi="Times New Roman"/>
          <w:sz w:val="24"/>
          <w:szCs w:val="24"/>
        </w:rPr>
        <w:t>(русскому) ориентирована на сопровождение</w:t>
      </w:r>
      <w:r w:rsidRPr="00D11BB4">
        <w:rPr>
          <w:rFonts w:ascii="Times New Roman" w:hAnsi="Times New Roman"/>
          <w:strike/>
          <w:sz w:val="24"/>
          <w:szCs w:val="24"/>
        </w:rPr>
        <w:t xml:space="preserve"> </w:t>
      </w:r>
      <w:r w:rsidRPr="00D11BB4">
        <w:rPr>
          <w:rFonts w:ascii="Times New Roman" w:hAnsi="Times New Roman"/>
          <w:sz w:val="24"/>
          <w:szCs w:val="24"/>
        </w:rPr>
        <w:t>учебного предмета «Русский язык», входящего в предметную область «Русский язык и литературное чтение».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 xml:space="preserve">Целями изучения родного </w:t>
      </w:r>
      <w:r w:rsidR="00F933CA" w:rsidRPr="00D11BB4">
        <w:rPr>
          <w:rFonts w:ascii="Times New Roman" w:hAnsi="Times New Roman"/>
          <w:sz w:val="24"/>
          <w:szCs w:val="24"/>
        </w:rPr>
        <w:t xml:space="preserve">языка </w:t>
      </w:r>
      <w:r w:rsidRPr="00D11BB4">
        <w:rPr>
          <w:rFonts w:ascii="Times New Roman" w:hAnsi="Times New Roman"/>
          <w:sz w:val="24"/>
          <w:szCs w:val="24"/>
        </w:rPr>
        <w:t>(русского) являются: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осознание русского языка как одной из главных духовно-нравственных ценностей русского народа, понимание значения родного языка для освоения и укрепления культуры и традиций своего народа, осознание национального своеобразия русского языка, формирование познавательного интереса к родному языку и желания его изучать, любви, уважительного отношения к русскому языку, а через него – к родной культуре;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России, воспитание уважительного отношения к культурам и языкам народов России, овладение культурой межнационального общения;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этикете, овладение выразительными средствами русского языка;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использования, обогащение словарного запаса и грамматического строя речи, развитие потребности к речевому самосовершенствованию;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lastRenderedPageBreak/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 xml:space="preserve">В соответствии с ФГОС НОО родной </w:t>
      </w:r>
      <w:r w:rsidR="00F933CA" w:rsidRPr="00D11BB4">
        <w:rPr>
          <w:rFonts w:ascii="Times New Roman" w:hAnsi="Times New Roman"/>
          <w:sz w:val="24"/>
          <w:szCs w:val="24"/>
        </w:rPr>
        <w:t xml:space="preserve">язык </w:t>
      </w:r>
      <w:r w:rsidRPr="00D11BB4">
        <w:rPr>
          <w:rFonts w:ascii="Times New Roman" w:hAnsi="Times New Roman"/>
          <w:sz w:val="24"/>
          <w:szCs w:val="24"/>
        </w:rPr>
        <w:t>(русский) входит в предметную область «Родной язык и литературное чтение на родном языке» и является обязательным для изучения.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 xml:space="preserve">Содержание учебного предмета «Родной </w:t>
      </w:r>
      <w:r w:rsidR="00F933CA" w:rsidRPr="00D11BB4">
        <w:rPr>
          <w:rFonts w:ascii="Times New Roman" w:hAnsi="Times New Roman"/>
          <w:sz w:val="24"/>
          <w:szCs w:val="24"/>
        </w:rPr>
        <w:t xml:space="preserve">язык </w:t>
      </w:r>
      <w:r w:rsidRPr="00D11BB4">
        <w:rPr>
          <w:rFonts w:ascii="Times New Roman" w:hAnsi="Times New Roman"/>
          <w:sz w:val="24"/>
          <w:szCs w:val="24"/>
        </w:rPr>
        <w:t xml:space="preserve">(русский)», представленное в программе по родному </w:t>
      </w:r>
      <w:r w:rsidR="00F933CA" w:rsidRPr="00D11BB4">
        <w:rPr>
          <w:rFonts w:ascii="Times New Roman" w:hAnsi="Times New Roman"/>
          <w:sz w:val="24"/>
          <w:szCs w:val="24"/>
        </w:rPr>
        <w:t xml:space="preserve">языку </w:t>
      </w:r>
      <w:r w:rsidRPr="00D11BB4">
        <w:rPr>
          <w:rFonts w:ascii="Times New Roman" w:hAnsi="Times New Roman"/>
          <w:sz w:val="24"/>
          <w:szCs w:val="24"/>
        </w:rPr>
        <w:t>(русскому), соответствует ФГОС НОО.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 xml:space="preserve">Содержание программы по родному </w:t>
      </w:r>
      <w:r w:rsidR="00F933CA" w:rsidRPr="00D11BB4">
        <w:rPr>
          <w:rFonts w:ascii="Times New Roman" w:hAnsi="Times New Roman"/>
          <w:sz w:val="24"/>
          <w:szCs w:val="24"/>
        </w:rPr>
        <w:t xml:space="preserve">языку </w:t>
      </w:r>
      <w:r w:rsidRPr="00D11BB4">
        <w:rPr>
          <w:rFonts w:ascii="Times New Roman" w:hAnsi="Times New Roman"/>
          <w:sz w:val="24"/>
          <w:szCs w:val="24"/>
        </w:rPr>
        <w:t xml:space="preserve">(русскому)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 xml:space="preserve">В содержании программы по родному </w:t>
      </w:r>
      <w:r w:rsidR="00F933CA" w:rsidRPr="00D11BB4">
        <w:rPr>
          <w:rFonts w:ascii="Times New Roman" w:hAnsi="Times New Roman"/>
          <w:sz w:val="24"/>
          <w:szCs w:val="24"/>
        </w:rPr>
        <w:t xml:space="preserve">языку </w:t>
      </w:r>
      <w:r w:rsidRPr="00D11BB4">
        <w:rPr>
          <w:rFonts w:ascii="Times New Roman" w:hAnsi="Times New Roman"/>
          <w:sz w:val="24"/>
          <w:szCs w:val="24"/>
        </w:rPr>
        <w:t xml:space="preserve">(русскому)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по родному </w:t>
      </w:r>
      <w:r w:rsidR="00F933CA" w:rsidRPr="00D11BB4">
        <w:rPr>
          <w:rFonts w:ascii="Times New Roman" w:hAnsi="Times New Roman"/>
          <w:sz w:val="24"/>
          <w:szCs w:val="24"/>
        </w:rPr>
        <w:t xml:space="preserve">языку </w:t>
      </w:r>
      <w:r w:rsidRPr="00D11BB4">
        <w:rPr>
          <w:rFonts w:ascii="Times New Roman" w:hAnsi="Times New Roman"/>
          <w:sz w:val="24"/>
          <w:szCs w:val="24"/>
        </w:rPr>
        <w:t>(русскому)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 xml:space="preserve">Основные содержательные линии программы по родному </w:t>
      </w:r>
      <w:r w:rsidR="00F933CA" w:rsidRPr="00D11BB4">
        <w:rPr>
          <w:rFonts w:ascii="Times New Roman" w:hAnsi="Times New Roman"/>
          <w:sz w:val="24"/>
          <w:szCs w:val="24"/>
        </w:rPr>
        <w:t xml:space="preserve">языку </w:t>
      </w:r>
      <w:r w:rsidRPr="00D11BB4">
        <w:rPr>
          <w:rFonts w:ascii="Times New Roman" w:hAnsi="Times New Roman"/>
          <w:sz w:val="24"/>
          <w:szCs w:val="24"/>
        </w:rPr>
        <w:t xml:space="preserve">(русскому) соотносятся с основными содержательными линиями учебного предмета «Русский язык» </w:t>
      </w:r>
      <w:r w:rsidRPr="00D11BB4">
        <w:rPr>
          <w:rFonts w:ascii="Times New Roman" w:eastAsia="SchoolBookSanPin" w:hAnsi="Times New Roman"/>
          <w:sz w:val="24"/>
          <w:szCs w:val="24"/>
        </w:rPr>
        <w:t>на уровне начального общего образования</w:t>
      </w:r>
      <w:r w:rsidRPr="00D11BB4">
        <w:rPr>
          <w:rFonts w:ascii="Times New Roman" w:hAnsi="Times New Roman"/>
          <w:sz w:val="24"/>
          <w:szCs w:val="24"/>
        </w:rPr>
        <w:t>, но не дублируют их и имеют преимущественно практико-ориентированный характер.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 xml:space="preserve">Задачами изучения родного </w:t>
      </w:r>
      <w:r w:rsidR="00F933CA" w:rsidRPr="00D11BB4">
        <w:rPr>
          <w:rFonts w:ascii="Times New Roman" w:hAnsi="Times New Roman"/>
          <w:sz w:val="24"/>
          <w:szCs w:val="24"/>
        </w:rPr>
        <w:t xml:space="preserve">языка </w:t>
      </w:r>
      <w:r w:rsidRPr="00D11BB4">
        <w:rPr>
          <w:rFonts w:ascii="Times New Roman" w:hAnsi="Times New Roman"/>
          <w:sz w:val="24"/>
          <w:szCs w:val="24"/>
        </w:rPr>
        <w:t xml:space="preserve">(русского) являются: 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совершенствование у обучающихся как носителей языка способности ориентироваться в пространстве языка и речи, развитие языковой интуиции, изучение исторических фактов развития языка;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другие), включение обучающихся в практическую речевую деятельность.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 xml:space="preserve">В соответствии с этим в программе по родному </w:t>
      </w:r>
      <w:r w:rsidR="00F933CA" w:rsidRPr="00D11BB4">
        <w:rPr>
          <w:rFonts w:ascii="Times New Roman" w:hAnsi="Times New Roman"/>
          <w:sz w:val="24"/>
          <w:szCs w:val="24"/>
        </w:rPr>
        <w:t xml:space="preserve">языку </w:t>
      </w:r>
      <w:r w:rsidRPr="00D11BB4">
        <w:rPr>
          <w:rFonts w:ascii="Times New Roman" w:hAnsi="Times New Roman"/>
          <w:sz w:val="24"/>
          <w:szCs w:val="24"/>
        </w:rPr>
        <w:t>(русскому) выделяются три блока.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Первый блок – «Русский язык: прошлое и настоящее» –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Второй блок – «Язык в действии» –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ситуациях,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изученного), развитие ответственного и осознанного отношения к использованию русского языка во всех сферах жизни.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 xml:space="preserve">Третий блок – </w:t>
      </w:r>
      <w:r w:rsidRPr="00D11BB4">
        <w:rPr>
          <w:rFonts w:ascii="Times New Roman" w:hAnsi="Times New Roman"/>
          <w:bCs/>
          <w:sz w:val="24"/>
          <w:szCs w:val="24"/>
        </w:rPr>
        <w:t>«Секреты речи и текста» – связан</w:t>
      </w:r>
      <w:r w:rsidRPr="00D11BB4">
        <w:rPr>
          <w:rFonts w:ascii="Times New Roman" w:hAnsi="Times New Roman"/>
          <w:sz w:val="24"/>
          <w:szCs w:val="24"/>
        </w:rPr>
        <w:t xml:space="preserve"> с совершенствованием четырёх видов речевой деятельности в их взаимосвязи, развитием коммуникативных навыков обучающихся (умениями определять цели общения, участвовать в речевом общении),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</w:t>
      </w:r>
      <w:r w:rsidRPr="00D11BB4">
        <w:rPr>
          <w:rFonts w:ascii="Times New Roman" w:hAnsi="Times New Roman"/>
          <w:sz w:val="24"/>
          <w:szCs w:val="24"/>
        </w:rPr>
        <w:lastRenderedPageBreak/>
        <w:t>функционально-смысловых типов, жанров, стилистической принадлежности.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 xml:space="preserve">Общее число часов, рекомендованных для изучения родного </w:t>
      </w:r>
      <w:r w:rsidR="00F933CA" w:rsidRPr="00D11BB4">
        <w:rPr>
          <w:rFonts w:ascii="Times New Roman" w:hAnsi="Times New Roman"/>
          <w:sz w:val="24"/>
          <w:szCs w:val="24"/>
        </w:rPr>
        <w:t xml:space="preserve">языка </w:t>
      </w:r>
      <w:r w:rsidRPr="00D11BB4">
        <w:rPr>
          <w:rFonts w:ascii="Times New Roman" w:hAnsi="Times New Roman"/>
          <w:sz w:val="24"/>
          <w:szCs w:val="24"/>
        </w:rPr>
        <w:t>(русского), – 203 часа: в 1 классе – 33 часа (1 час в неделю), во 2 классе – 68 часов (2 часа в неделю), в 3 классе – 68 часов (2 часа в неделю), в 4 классе – 34 часа (1 час в неделю).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1BB4">
        <w:rPr>
          <w:rFonts w:ascii="Times New Roman" w:hAnsi="Times New Roman"/>
          <w:b/>
          <w:sz w:val="24"/>
          <w:szCs w:val="24"/>
        </w:rPr>
        <w:t>Содержание обучения в 1 классе.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Русский язык: прошлое и настоящее.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Сведения об истории русской письменности: как появились буквы современного русского алфавита.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Особенности оформления книг в Древней Руси: оформление красной строки и заставок.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 xml:space="preserve">Практическая работа. 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Оформление буквиц и заставок. Лексические</w:t>
      </w:r>
      <w:r w:rsidRPr="00D11BB4">
        <w:rPr>
          <w:rFonts w:ascii="Times New Roman" w:hAnsi="Times New Roman"/>
          <w:sz w:val="24"/>
          <w:szCs w:val="24"/>
        </w:rPr>
        <w:t xml:space="preserve"> единицы с национально-культурной семантикой, обозначающие предметы традиционного русского быта: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дом в старину: что как называлось (изба, терем, хоромы, горница, светлица, светец, лучина и другие);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как называлось то, во что одевались в старину (кафтан, кушак, рубаха, сарафан, лапти и другие).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Имена в малых жанрах фольклора (пословицах, поговорках, загадках, прибаутках).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 xml:space="preserve">Проектное задание. 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Словарь в картинках.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Язык в действии.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Как нельзя произносить слова (пропедевтическая работа по предупреждению ошибок в произношении слов).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Смыслоразличительная роль ударения.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Звукопись в стихотворном художественном тексте. Наблюдение за сочетаемостью слов (пропедевтическая работа по предупреждению ошибок в сочетаемости слов).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Секреты речи и текста.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 xml:space="preserve">Секреты диалога: учимся разговаривать друг с другом и со взрослыми. Диалоговая форма устной речи. Стандартные обороты речи для участия в диалоге </w:t>
      </w:r>
      <w:r w:rsidRPr="00D11BB4">
        <w:rPr>
          <w:rFonts w:ascii="Times New Roman" w:hAnsi="Times New Roman"/>
          <w:iCs/>
          <w:sz w:val="24"/>
          <w:szCs w:val="24"/>
        </w:rPr>
        <w:t>(Как вежливо попросить? Как похвалить товарища? Как правильно поблагодарить?). Цели и виды вопросов (вопрос-уточнение, вопрос как запрос на</w:t>
      </w:r>
      <w:r w:rsidRPr="00D11BB4">
        <w:rPr>
          <w:rFonts w:ascii="Times New Roman" w:hAnsi="Times New Roman"/>
          <w:sz w:val="24"/>
          <w:szCs w:val="24"/>
        </w:rPr>
        <w:t xml:space="preserve"> новое содержание).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Различные приемы слушания научно-познавательных и художественных текстов об истории языка и культуре русского народа.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Toc124265686"/>
      <w:r w:rsidRPr="00D11BB4">
        <w:rPr>
          <w:rFonts w:ascii="Times New Roman" w:hAnsi="Times New Roman"/>
          <w:b/>
          <w:bCs/>
          <w:sz w:val="24"/>
          <w:szCs w:val="24"/>
        </w:rPr>
        <w:t>Содержание обучения во 2 классе.</w:t>
      </w:r>
    </w:p>
    <w:bookmarkEnd w:id="2"/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Русский язык: прошлое и настоящее.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 xml:space="preserve">Лексические единицы с национально-культурной семантикой, называющие игры, забавы, игрушки (например, </w:t>
      </w:r>
      <w:r w:rsidRPr="00D11BB4">
        <w:rPr>
          <w:rFonts w:ascii="Times New Roman" w:hAnsi="Times New Roman"/>
          <w:iCs/>
          <w:sz w:val="24"/>
          <w:szCs w:val="24"/>
        </w:rPr>
        <w:t>городки, салочки, салазки, санки, волчок, свистулька).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 xml:space="preserve">Лексические единицы с национально-культурной семантикой, называющие предметы традиционного русского быта: 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1) слова, называющие домашнюю утварь и орудия труда (например, ухват, ушат, ступа, плошка, крынка, ковш, решето, веретено, серп, коса, плуг),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2) слова, называющие то, что ели в старину (например, тюря, полба, каша, щи, похлёбка, бублик, ватрушка, калач, коврижки): какие из них сохранились до нашего времени,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3) слова, называющие то, во что раньше одевались дети (например, шубейка, тулуп, шапка, валенки, сарафан, рубаха, лапти).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каши не сваришь, ни за какие коврижки).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(например, ехать в Тулу со своим самоваром (рус.); ехать в лес с дровами (тат.). 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lastRenderedPageBreak/>
        <w:t xml:space="preserve">Проектное задание. 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Словарь «Почему это так называется?».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 Язык в действии.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Смыслоразличительная роль ударения. Наблюдение за изменением места ударения в поэтическом тексте. Работа со словарем ударений.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 xml:space="preserve">Практическая работа. 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Слушаем и учимся читать фрагменты стихов и сказок, в которых есть слова с необычным произношением и ударением.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Разные способы толкования значения слов. Наблюдение за сочетаемостью слов.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Совершенствование орфографических навыков.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Секреты речи и текста.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Приемы общения: убеждение, уговаривание, просьба, похвала и другие, сохранение инициативы в диалоге, уклонение от инициативы, завершение диалога и другие (например, как правильно выразить несогласие, как убедить товарища).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 xml:space="preserve">Особенности русского речевого этикета. Устойчивые этикетные выражения в учебно-научной коммуникации: формы обращения, различение этикетных форм обращения в официальной и неофициальной речевой ситуации, использование обращений </w:t>
      </w:r>
      <w:r w:rsidRPr="00D11BB4">
        <w:rPr>
          <w:rFonts w:ascii="Times New Roman" w:hAnsi="Times New Roman"/>
          <w:iCs/>
          <w:sz w:val="24"/>
          <w:szCs w:val="24"/>
        </w:rPr>
        <w:t>ты и вы.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Создание текстов-повествований: заметки о посещении музеев, об участии в народных праздниках.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Создание текста: развёрнутое толкование значения слова. Анализ информации прочитанного и прослушанного текста: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различение главных фактов и второстепенных, выделение наиболее существенных фактов, установление логической связи между фактами.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_Toc124265687"/>
      <w:r w:rsidRPr="00D11BB4">
        <w:rPr>
          <w:rFonts w:ascii="Times New Roman" w:hAnsi="Times New Roman"/>
          <w:b/>
          <w:bCs/>
          <w:sz w:val="24"/>
          <w:szCs w:val="24"/>
        </w:rPr>
        <w:t>Содержание обучения в 3 классе.</w:t>
      </w:r>
    </w:p>
    <w:bookmarkEnd w:id="3"/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 Русский язык: прошлое и настоящее.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Лексические единицы с национально-культурной семантикой, связанные с особенностями мировосприятия и отношений между людьми (например, правда – ложь, друг – недруг, брат – братство – побратим).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Лексические единицы с национально-культурной семантикой, называющие природные явления и растения (например, образные названия ветра, дождя, снега, названия растений).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Лексические единицы с национально-культурной семантикой, называющие занятия людей (например, ямщик, извозчик, коробейник, лавочник).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Лексические единицы с национально-культурной семантикой, называющие музыкальные инструменты (например, балалайка, гусли, гармонь).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Русские традиционные сказочные образы, эпитеты и сравнения (например, Снегурочка, дубрава, сокол, соловей, зорька, солнце): уточнение значений, наблюдение за использованием в произведениях фольклора и художественной литературы.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Названия старинных русских городов, сведения о происхождении этих названий.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 xml:space="preserve">Проектные задания. 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Откуда в русском языке эта фамилия? История моих имени и фамилии. (Приобретение опыта поиска информации о происхождении слов.)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Раздел 2. Язык в действии.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lastRenderedPageBreak/>
        <w:t>Многообразие суффиксов, позволяющих выразить различные оттенки значения и различную оценку, как специфика русского языка (например, книга, книжка, книжечка, книжица, книжонка, книжища, заяц, зайчик, зайчонок, зайчишка, заинька) (на практическом уровне).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Специфика грамматических категорий русского языка (например, категории рода, числа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предлогов, образования предложно-падежных форм существительных (на практическом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Совершенствование навыков орфографического оформления текста.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Секреты речи и текста.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Особенности устного выступления.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Создание текстов-повествований о путешествии по городам, об участии в мастер-классах, связанных с народными промыслами. Создание текстов-рассуждений с использованием различных способов аргументации (в рамках изученного). 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Смысловой анализ фольклорных и художественных текстов или их фрагментов (народных и литературных сказок, рассказов, загадок, пословиц, притч и других). Языковые особенности текстов фольклора и художественных текстов или их фрагментов.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4" w:name="_Toc124265688"/>
      <w:r w:rsidRPr="00D11BB4">
        <w:rPr>
          <w:rFonts w:ascii="Times New Roman" w:hAnsi="Times New Roman"/>
          <w:b/>
          <w:bCs/>
          <w:sz w:val="24"/>
          <w:szCs w:val="24"/>
        </w:rPr>
        <w:t>Содержание обучения в 4 классе.</w:t>
      </w:r>
    </w:p>
    <w:bookmarkEnd w:id="4"/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11BB4">
        <w:rPr>
          <w:rFonts w:ascii="Times New Roman" w:hAnsi="Times New Roman"/>
          <w:bCs/>
          <w:sz w:val="24"/>
          <w:szCs w:val="24"/>
        </w:rPr>
        <w:t> Русский язык: прошлое и настоящее.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Лексические единицы с национально-культурной семантикой, связанные с качествами и чувствами людей (например, добросердечный, доброжелательный, благодарный, бескорыстный), связанные с обучением. Лексические единицы с национально-культурной семантикой, называющие родственные отношения (например, матушка, батюшка, братец, сестрица, мачеха, падчерица).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корки, вся семья вместе, так и душа на месте). Сравнение с пословицами и поговорками других народов. Сравнение фразеологизмов из разных языков, имеющих общий смысл, но различную образную форму.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 xml:space="preserve">Проектные задания. 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Откуда это слово появилось в русском языке? (Приобретение опыта поиска информации о происхождении слов.) Сравнение толкований слов в словаре В.И. Даля и современном толковом словаре. Русские слова в языках других народов.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Язык в действии.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Секреты речи и текста.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lastRenderedPageBreak/>
        <w:t>Правила ведения диалога: корректные и некорректные вопросы.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Различные виды чтения (изучающее и поисковое) научно-познавательных и художественных текстов об истории языка и культуре русского народа.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Приёмы работы с примечаниями к тексту. Информативная функция заголовков. Типы заголовков.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Соотношение частей прочитанного или прослушанного текста: установление причинно-следственных отношений этих частей, логических связей между абзацами текста. 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Создание текста как результата собственной исследовательской деятельности.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sz w:val="24"/>
          <w:szCs w:val="24"/>
        </w:rPr>
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формы, сопоставление первоначального и отредактированного текстов. Практический опыт использования учебных словарей в процессе редактирования текста.</w:t>
      </w:r>
    </w:p>
    <w:p w:rsidR="00F933CA" w:rsidRDefault="00F933CA" w:rsidP="00D11B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5" w:name="_Toc124265689"/>
    </w:p>
    <w:p w:rsidR="00AB2508" w:rsidRPr="00D11BB4" w:rsidRDefault="00AB2508" w:rsidP="00D11B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1BB4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программы по родному </w:t>
      </w:r>
      <w:r w:rsidR="00F933CA" w:rsidRPr="00D11BB4">
        <w:rPr>
          <w:rFonts w:ascii="Times New Roman" w:hAnsi="Times New Roman"/>
          <w:b/>
          <w:sz w:val="24"/>
          <w:szCs w:val="24"/>
        </w:rPr>
        <w:t xml:space="preserve">языку </w:t>
      </w:r>
      <w:r w:rsidRPr="00D11BB4">
        <w:rPr>
          <w:rFonts w:ascii="Times New Roman" w:hAnsi="Times New Roman"/>
          <w:b/>
          <w:sz w:val="24"/>
          <w:szCs w:val="24"/>
        </w:rPr>
        <w:t>(русскому) на уровне начального общего образования</w:t>
      </w:r>
      <w:bookmarkEnd w:id="5"/>
      <w:r w:rsidRPr="00D11BB4">
        <w:rPr>
          <w:rFonts w:ascii="Times New Roman" w:hAnsi="Times New Roman"/>
          <w:b/>
          <w:sz w:val="24"/>
          <w:szCs w:val="24"/>
        </w:rPr>
        <w:t>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 xml:space="preserve">В результате изучения родного </w:t>
      </w:r>
      <w:r w:rsidR="00F933CA" w:rsidRPr="00D11BB4">
        <w:rPr>
          <w:rFonts w:ascii="Times New Roman" w:hAnsi="Times New Roman"/>
          <w:bCs/>
          <w:iCs/>
          <w:sz w:val="24"/>
          <w:szCs w:val="24"/>
        </w:rPr>
        <w:t xml:space="preserve">языка </w:t>
      </w:r>
      <w:r w:rsidRPr="00D11BB4">
        <w:rPr>
          <w:rFonts w:ascii="Times New Roman" w:hAnsi="Times New Roman"/>
          <w:bCs/>
          <w:iCs/>
          <w:sz w:val="24"/>
          <w:szCs w:val="24"/>
        </w:rPr>
        <w:t xml:space="preserve">(русского) на уровне начального общего образования у обучающегося будут сформированы следующие личностные результаты: 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Гражданско-патриотическое воспитание: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становление ценностного отношения к своей Родине – России, в том числе через изучение родного русского языка, отражающего историю и культуру страны;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уважение к своему и другим народам, формируемое в том числе на основе примеров из художественных произведений;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Духовно-нравственное воспитание: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Эстетическое воспитание: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стремление к самовыражению в разных видах художественной деятельности, в том числе в искусстве слова, осознание важности русского языка как средства общения и самовыражения;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</w:t>
      </w:r>
      <w:r w:rsidRPr="00D11BB4">
        <w:rPr>
          <w:rFonts w:ascii="Times New Roman" w:hAnsi="Times New Roman"/>
          <w:bCs/>
          <w:iCs/>
          <w:sz w:val="24"/>
          <w:szCs w:val="24"/>
        </w:rPr>
        <w:lastRenderedPageBreak/>
        <w:t>информации в процессе языкового образования;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Трудовое воспитание: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Экологическое воспитание: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бережное отношение к природе, формируемое в процессе работы с текстами;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неприятие действий, приносящих ей вред.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Ценности научного познания: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мира),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 xml:space="preserve">В результате изучения родного </w:t>
      </w:r>
      <w:r w:rsidR="00F933CA" w:rsidRPr="00D11BB4">
        <w:rPr>
          <w:rFonts w:ascii="Times New Roman" w:hAnsi="Times New Roman"/>
          <w:bCs/>
          <w:iCs/>
          <w:sz w:val="24"/>
          <w:szCs w:val="24"/>
        </w:rPr>
        <w:t xml:space="preserve">языка </w:t>
      </w:r>
      <w:r w:rsidRPr="00D11BB4">
        <w:rPr>
          <w:rFonts w:ascii="Times New Roman" w:hAnsi="Times New Roman"/>
          <w:bCs/>
          <w:iCs/>
          <w:sz w:val="24"/>
          <w:szCs w:val="24"/>
        </w:rPr>
        <w:t>(русского)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объединять объекты (языковые единицы) по определённому признаку;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определять существенный признак для классификации языковых единиц; классифицировать языковые единицы;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наблюдения,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устанавливать причинно-следственные связи в ситуациях наблюдения за языковым материалом, делать выводы.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сравнивать несколько вариантов выполнения задания, выбирать наиболее подходящий (на основе предложенных критериев),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исследования), формулировать с помощью учителя вопросы в процессе анализа предложенного языкового материала;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 xml:space="preserve">прогнозировать возможное развитие процессов, событий и их последствия в </w:t>
      </w:r>
      <w:r w:rsidRPr="00D11BB4">
        <w:rPr>
          <w:rFonts w:ascii="Times New Roman" w:hAnsi="Times New Roman"/>
          <w:bCs/>
          <w:iCs/>
          <w:sz w:val="24"/>
          <w:szCs w:val="24"/>
        </w:rPr>
        <w:lastRenderedPageBreak/>
        <w:t>аналогичных или сходных ситуациях.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понимать лингвистическую информацию, зафиксированную в виде таблиц, схем, самостоятельно создавать схемы, таблицы для представления лингвистической информации.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среде, проявлять уважительное отношение к собеседнику, соблюдать правила ведения диалоги и дискуссии;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признавать возможность существования разных точек зрения;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корректно и аргументированно высказывать своё мнение, строить речевое высказывание в соответствии с поставленной задачей;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планировать действия по решению учебной задачи для получения результата;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выстраивать последовательность выбранных действий.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У обучающегося будут сформированы умения самоконтроля как части регулятивных универсальных учебных действий: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устанавливать причины успеха/неудач учебной деятельности, корректировать свои учебные действия для преодоления речевых и орфографических ошибок;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У обучающегося будут сформированы умения совместной деятельности: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</w:t>
      </w:r>
      <w:r w:rsidRPr="00D11BB4">
        <w:rPr>
          <w:rFonts w:ascii="Times New Roman" w:hAnsi="Times New Roman"/>
          <w:bCs/>
          <w:iCs/>
          <w:sz w:val="24"/>
          <w:szCs w:val="24"/>
        </w:rPr>
        <w:lastRenderedPageBreak/>
        <w:t>сроков;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выполнять совместные проектные задания с использованием предложенного образца.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 xml:space="preserve">Изучение учебного предмета «Родной </w:t>
      </w:r>
      <w:r w:rsidR="00F933CA" w:rsidRPr="00D11BB4">
        <w:rPr>
          <w:rFonts w:ascii="Times New Roman" w:hAnsi="Times New Roman"/>
          <w:bCs/>
          <w:iCs/>
          <w:sz w:val="24"/>
          <w:szCs w:val="24"/>
        </w:rPr>
        <w:t xml:space="preserve">язык </w:t>
      </w:r>
      <w:r w:rsidRPr="00D11BB4">
        <w:rPr>
          <w:rFonts w:ascii="Times New Roman" w:hAnsi="Times New Roman"/>
          <w:bCs/>
          <w:iCs/>
          <w:sz w:val="24"/>
          <w:szCs w:val="24"/>
        </w:rPr>
        <w:t>(русский)» в течение четырёх лет обучения должно обеспечить воспитание ценностного отношения к родному языку как отражению культуры, включение обучающихся в культурно-языковое пространство русского народа, осмысление красоты и величия русского языка, приобщение к литературному наследию русского народа,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этикета, 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i/>
          <w:sz w:val="24"/>
          <w:szCs w:val="24"/>
        </w:rPr>
        <w:t>К концу обучения в 1 классе</w:t>
      </w:r>
      <w:r w:rsidRPr="00D11BB4">
        <w:rPr>
          <w:rFonts w:ascii="Times New Roman" w:hAnsi="Times New Roman"/>
          <w:sz w:val="24"/>
          <w:szCs w:val="24"/>
        </w:rPr>
        <w:t xml:space="preserve"> обучающийся достигнет следующих предметных результатов по отдельным темам программы по родному </w:t>
      </w:r>
      <w:r w:rsidR="00F933CA" w:rsidRPr="00D11BB4">
        <w:rPr>
          <w:rFonts w:ascii="Times New Roman" w:hAnsi="Times New Roman"/>
          <w:sz w:val="24"/>
          <w:szCs w:val="24"/>
        </w:rPr>
        <w:t xml:space="preserve">языку </w:t>
      </w:r>
      <w:r w:rsidRPr="00D11BB4">
        <w:rPr>
          <w:rFonts w:ascii="Times New Roman" w:hAnsi="Times New Roman"/>
          <w:sz w:val="24"/>
          <w:szCs w:val="24"/>
        </w:rPr>
        <w:t>(русскому):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распознавать слова с национально-культурным компонентом значения, обозначающие предметы традиционного русского быта (дом, одежда), понимать значения устаревших слов по указанной тематике;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понимать значения русских пословиц и поговорок, связанных с изученными темами;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осознавать важность соблюдения норм современного русского литературного языка для культурного человека;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произносить слова с правильным ударением (в рамках изученного);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осознавать смыслоразличительную роль ударения;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соотносить собственную и чужую речь с нормами современного русского литературного языка (в рамках изученного);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уместно использовать коммуникативные приёмы диалога (начало и завершение диалога и другие);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владеть правилами корректного речевого поведения в ходе диалога;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использовать в речи языковые средства для свободного выражения мыслей и чувств на родном языке в соответствии с ситуацией общения;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культуре русского народа;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анализировать информацию прочитанного и прослушанного текста: выделять в нём наиболее существенные факты.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i/>
          <w:sz w:val="24"/>
          <w:szCs w:val="24"/>
        </w:rPr>
        <w:t xml:space="preserve">К концу обучения во 2 классе </w:t>
      </w:r>
      <w:r w:rsidRPr="00D11BB4">
        <w:rPr>
          <w:rFonts w:ascii="Times New Roman" w:hAnsi="Times New Roman"/>
          <w:sz w:val="24"/>
          <w:szCs w:val="24"/>
        </w:rPr>
        <w:t xml:space="preserve">обучающийся достигнет следующих предметных результатов по отдельным темам программы по родному </w:t>
      </w:r>
      <w:r w:rsidR="00F933CA" w:rsidRPr="00D11BB4">
        <w:rPr>
          <w:rFonts w:ascii="Times New Roman" w:hAnsi="Times New Roman"/>
          <w:sz w:val="24"/>
          <w:szCs w:val="24"/>
        </w:rPr>
        <w:t xml:space="preserve">языку </w:t>
      </w:r>
      <w:r w:rsidRPr="00D11BB4">
        <w:rPr>
          <w:rFonts w:ascii="Times New Roman" w:hAnsi="Times New Roman"/>
          <w:sz w:val="24"/>
          <w:szCs w:val="24"/>
        </w:rPr>
        <w:t>(русскому):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осознавать роль русского родного языка в постижении культуры своего народа;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осознавать язык как развивающееся явление, связанное с историей народа;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 xml:space="preserve">распознавать слова с национально-культурным компонентом значения, </w:t>
      </w:r>
      <w:r w:rsidRPr="00D11BB4">
        <w:rPr>
          <w:rFonts w:ascii="Times New Roman" w:hAnsi="Times New Roman"/>
          <w:bCs/>
          <w:iCs/>
          <w:sz w:val="24"/>
          <w:szCs w:val="24"/>
        </w:rPr>
        <w:lastRenderedPageBreak/>
        <w:t>обозначающие предметы традиционного русского быта (одежда, еда, домашняя утварь, детские забавы, игры, игрушки), понимать значения устаревших слов по указанной тематике;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ситуациях речевого общения;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произносить слова с правильным ударением (в рамках изученного);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осознавать смыслоразличительную роль ударения на примере омографов;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соблюдать основные лексические нормы современного русского литературного языка: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проводить синонимические замены с учётом особенностей текста;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пользоваться учебными толковыми словарями для определения лексического значения слова;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пользоваться учебными фразеологическими словарями, учебными словарями синонимов и антонимов для уточнения значения слов и выражений;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пользоваться орфографическим словарём для определения нормативного написания слов;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владеть правилами корректного речевого поведения в ходе диалога;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использовать в речи языковые средства для свободного выражения мыслей и чувств на родном языке в соответствии с ситуацией общения;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строить устные сообщения различных видов: развернутый ответ, ответ-добавление, комментирование ответа или работы одноклассника;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создавать тексты-инструкции с использованием предложенного текста;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создавать тексты-повествования о посещении музеев, об участии в народных праздниках.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i/>
          <w:sz w:val="24"/>
          <w:szCs w:val="24"/>
        </w:rPr>
        <w:t>К концу обучения в 3 классе</w:t>
      </w:r>
      <w:r w:rsidRPr="00D11BB4">
        <w:rPr>
          <w:rFonts w:ascii="Times New Roman" w:hAnsi="Times New Roman"/>
          <w:sz w:val="24"/>
          <w:szCs w:val="24"/>
        </w:rPr>
        <w:t xml:space="preserve"> обучающийся достигнет следующих предметных результатов по отдельным темам программы по родному </w:t>
      </w:r>
      <w:r w:rsidR="00F933CA" w:rsidRPr="00D11BB4">
        <w:rPr>
          <w:rFonts w:ascii="Times New Roman" w:hAnsi="Times New Roman"/>
          <w:sz w:val="24"/>
          <w:szCs w:val="24"/>
        </w:rPr>
        <w:t xml:space="preserve">языку </w:t>
      </w:r>
      <w:r w:rsidRPr="00D11BB4">
        <w:rPr>
          <w:rFonts w:ascii="Times New Roman" w:hAnsi="Times New Roman"/>
          <w:sz w:val="24"/>
          <w:szCs w:val="24"/>
        </w:rPr>
        <w:t>(русскому):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осознавать национальное своеобразие, богатство, выразительность русского языка;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людьми, слова, называющие природные явления и растения, слова, называющие занятия людей, слова, называющие музыкальные инструменты);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распознавать русские традиционные сказочные образы, эпитеты и сравнения,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lastRenderedPageBreak/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ситуациях речевого общения;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соблюдать при письме и в устной речи нормы современного русского литературного языка (в рамках изученного);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произносить слова с правильным ударением (в рамках изученного);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использовать учебный орфоэпический словарь для определения нормативного произношения слова, вариантов произношения;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проводить синонимические замены с учётом особенностей текста;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правильно употреблять отдельные формы множественного числа имён существительных;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пользоваться учебными толковыми словарями для определения лексического значения слова;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пользоваться орфографическим словарём для определения нормативного написания слов;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владеть правилами корректного речевого поведения в ходе диалога;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выражать мысли и чувства на родном языке в соответствии с ситуацией общения;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другие), определять языковые особенностей текстов;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выявлять и исправлять речевые ошибки в устной речи;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создавать тексты-повествования об участии в мастер-классах, связанных с народными промыслами;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создавать тексты-рассуждения с использованием различных способов аргументации;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редактировать письменный текст с целью исправления речевых ошибок или с целью более точной передачи смысла.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BB4">
        <w:rPr>
          <w:rFonts w:ascii="Times New Roman" w:hAnsi="Times New Roman"/>
          <w:i/>
          <w:sz w:val="24"/>
          <w:szCs w:val="24"/>
        </w:rPr>
        <w:t>К концу обучения в 4 классе</w:t>
      </w:r>
      <w:r w:rsidRPr="00D11BB4">
        <w:rPr>
          <w:rFonts w:ascii="Times New Roman" w:hAnsi="Times New Roman"/>
          <w:sz w:val="24"/>
          <w:szCs w:val="24"/>
        </w:rPr>
        <w:t xml:space="preserve"> обучающийся достигнет следующих предметных результатов по отдельным темам программы по родному </w:t>
      </w:r>
      <w:r w:rsidR="00F933CA" w:rsidRPr="00D11BB4">
        <w:rPr>
          <w:rFonts w:ascii="Times New Roman" w:hAnsi="Times New Roman"/>
          <w:sz w:val="24"/>
          <w:szCs w:val="24"/>
        </w:rPr>
        <w:t xml:space="preserve">языку </w:t>
      </w:r>
      <w:r w:rsidRPr="00D11BB4">
        <w:rPr>
          <w:rFonts w:ascii="Times New Roman" w:hAnsi="Times New Roman"/>
          <w:sz w:val="24"/>
          <w:szCs w:val="24"/>
        </w:rPr>
        <w:t>(русскому):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людьми, с качествами и чувствами людей, родственными отношениями);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 xml:space="preserve">распознавать русские традиционные сказочные образы, понимать значения эпитетов </w:t>
      </w:r>
      <w:r w:rsidRPr="00D11BB4">
        <w:rPr>
          <w:rFonts w:ascii="Times New Roman" w:hAnsi="Times New Roman"/>
          <w:bCs/>
          <w:iCs/>
          <w:sz w:val="24"/>
          <w:szCs w:val="24"/>
        </w:rPr>
        <w:lastRenderedPageBreak/>
        <w:t>и сравнений в произведениях устного народного творчества и произведениях детской художественной литературы;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осознавать уместность употребления эпитетов и сравнений в речи;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ситуациях речевого общения;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соотносить собственную и чужую речь с нормами современного русского литературного языка (в рамках изученного);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соблюдать при письме и в устной речи нормы современного русского литературного языка (в рамках изученного);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произносить слова с правильным ударением (в рамках изученного);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проводить синонимические замены с учётом особенностей текста;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выявлять и исправлять в устной речи типичные грамматические ошибки, связанные с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редактировать письменный текст с целью исправления грамматических ошибок;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соблюдать изученные орфографические и пунктуационные нормы при записи собственного текста (в рамках изученного);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пользоваться учебными толковыми словарями для определения лексического значения слова, для уточнения нормы формообразования;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пользоваться орфографическим словарём для определения нормативного написания слов;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пользоваться учебным этимологическим словарём для уточнения происхождения слова;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владеть правилами корректного речевого поведения в ходе диалога;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выражать мысли и чувства на родном языке в соответствии с ситуацией общения;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владеть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составлять план текста, не разделённого на абзацы;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приводить объяснения заголовка текста;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lastRenderedPageBreak/>
        <w:t>владеть приёмами работы с примечаниями к тексту;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работать с текстом: пересказывать текст с изменением лица;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создавать текст как результат собственного мини-исследования, оформлять сообщение в письменной форме и представлять его в устной форме;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редактировать предлагаемый письменный текст с целью исправления речевых ошибок или с целью более точной передачи смысла;</w:t>
      </w:r>
    </w:p>
    <w:p w:rsidR="00AB2508" w:rsidRPr="00D11BB4" w:rsidRDefault="00AB2508" w:rsidP="00D11B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11BB4">
        <w:rPr>
          <w:rFonts w:ascii="Times New Roman" w:hAnsi="Times New Roman"/>
          <w:bCs/>
          <w:iCs/>
          <w:sz w:val="24"/>
          <w:szCs w:val="24"/>
        </w:rPr>
        <w:t>редактировать собственные тексты с целью совершенствования их содержания и формы, сопоставлять первоначальный и отредактированный тексты.</w:t>
      </w:r>
    </w:p>
    <w:p w:rsidR="00482ADD" w:rsidRDefault="00482ADD" w:rsidP="00D11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BB4" w:rsidRPr="00A341D5" w:rsidRDefault="00D11BB4" w:rsidP="00D11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1D5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D11BB4" w:rsidRPr="00A341D5" w:rsidRDefault="00D11BB4" w:rsidP="00D11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1D5">
        <w:rPr>
          <w:rFonts w:ascii="Times New Roman" w:hAnsi="Times New Roman"/>
          <w:b/>
          <w:sz w:val="24"/>
          <w:szCs w:val="24"/>
        </w:rPr>
        <w:t>1 КЛАСС</w:t>
      </w:r>
    </w:p>
    <w:p w:rsidR="00D11BB4" w:rsidRDefault="00D11BB4" w:rsidP="00D11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3521"/>
        <w:gridCol w:w="811"/>
        <w:gridCol w:w="1315"/>
        <w:gridCol w:w="1452"/>
        <w:gridCol w:w="1803"/>
      </w:tblGrid>
      <w:tr w:rsidR="007D1DDA" w:rsidRPr="007D1DDA" w:rsidTr="003C759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78" w:type="dxa"/>
            <w:gridSpan w:val="3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D1DDA" w:rsidRPr="007D1DDA" w:rsidTr="003C7599">
        <w:trPr>
          <w:trHeight w:val="144"/>
          <w:tblCellSpacing w:w="20" w:type="nil"/>
        </w:trPr>
        <w:tc>
          <w:tcPr>
            <w:tcW w:w="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7D1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  <w:vMerge/>
            <w:tcMar>
              <w:top w:w="50" w:type="dxa"/>
              <w:left w:w="100" w:type="dxa"/>
            </w:tcMar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D1DDA" w:rsidRPr="007D1DDA" w:rsidTr="003C7599">
        <w:trPr>
          <w:trHeight w:val="144"/>
          <w:tblCellSpacing w:w="20" w:type="nil"/>
        </w:trPr>
        <w:tc>
          <w:tcPr>
            <w:tcW w:w="9492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Раздел 1. Русский язык: прошлое и настоящее.</w:t>
            </w:r>
          </w:p>
        </w:tc>
      </w:tr>
      <w:tr w:rsidR="007D1DDA" w:rsidRPr="007D1DDA" w:rsidTr="003C75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Сведения об истории русской письменности: как появились буквы современного русского алфавита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DDA" w:rsidRPr="007D1DDA" w:rsidTr="003C75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Особенности оформления книг в Древней Руси: оформление красной строки и заставок.</w:t>
            </w:r>
          </w:p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DDA" w:rsidRPr="007D1DDA" w:rsidTr="003C75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Оформление буквиц и заставок. Лексические единицы с национально-культурной семантикой, обозначающие предметы традиционного русского быта:</w:t>
            </w:r>
          </w:p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дом в старину: что как называлось (изба, терем, хоромы, горница, светлица, светец, лучина и другие);</w:t>
            </w:r>
          </w:p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как называлось то, во что одевались в старину (кафтан, кушак, рубаха, сарафан, лапти и другие).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DDA" w:rsidRPr="007D1DDA" w:rsidTr="003C75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Имена в малых жанрах фольклора (пословицах, поговорках, загадках, прибаутках).</w:t>
            </w:r>
          </w:p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 xml:space="preserve">Проектное задание. </w:t>
            </w:r>
          </w:p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Словарь в картинках.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DDA" w:rsidRPr="007D1DDA" w:rsidTr="003C7599">
        <w:trPr>
          <w:trHeight w:val="144"/>
          <w:tblCellSpacing w:w="20" w:type="nil"/>
        </w:trPr>
        <w:tc>
          <w:tcPr>
            <w:tcW w:w="9492" w:type="dxa"/>
            <w:gridSpan w:val="6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Раздел 2. Язык в действии.</w:t>
            </w:r>
          </w:p>
        </w:tc>
      </w:tr>
      <w:tr w:rsidR="007D1DDA" w:rsidRPr="007D1DDA" w:rsidTr="003C75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Как нельзя произносить слова. Смыслоразличительная роль ударения.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DDA" w:rsidRPr="007D1DDA" w:rsidTr="003C75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Звукопись в стихотворном художественном тексте. Наблюдение за сочетаемостью слов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DDA" w:rsidRPr="007D1DDA" w:rsidTr="003C7599">
        <w:trPr>
          <w:trHeight w:val="144"/>
          <w:tblCellSpacing w:w="20" w:type="nil"/>
        </w:trPr>
        <w:tc>
          <w:tcPr>
            <w:tcW w:w="9492" w:type="dxa"/>
            <w:gridSpan w:val="6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Раздел 3. Секреты речи и текста</w:t>
            </w:r>
          </w:p>
        </w:tc>
      </w:tr>
      <w:tr w:rsidR="007D1DDA" w:rsidRPr="007D1DDA" w:rsidTr="003C75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Секреты диалога: учимся разговаривать друг с другом и со взрослыми. Диалоговая форма устной речи. Стандартные обороты речи для участия в диалоге. Цели и виды вопросов.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DDA" w:rsidRPr="007D1DDA" w:rsidTr="003C75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Различные приемы слушания научно-познавательных и художественных текстов об истории языка и культуре русского народа.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DDA" w:rsidRPr="007D1DDA" w:rsidTr="003C7599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0C5895" w:rsidP="007D1DDA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7D1DDA" w:rsidRPr="007D1DDA" w:rsidRDefault="007D1DDA" w:rsidP="007D1DD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1BB4" w:rsidRDefault="00D11BB4" w:rsidP="00D11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BB4" w:rsidRDefault="00D11BB4" w:rsidP="00D11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BB4" w:rsidRPr="00A341D5" w:rsidRDefault="00D11BB4" w:rsidP="00D11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1D5">
        <w:rPr>
          <w:rFonts w:ascii="Times New Roman" w:hAnsi="Times New Roman"/>
          <w:b/>
          <w:sz w:val="24"/>
          <w:szCs w:val="24"/>
        </w:rPr>
        <w:t>2 КЛАСС</w:t>
      </w:r>
    </w:p>
    <w:p w:rsidR="00D11BB4" w:rsidRDefault="00D11BB4" w:rsidP="00D11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851"/>
        <w:gridCol w:w="1275"/>
        <w:gridCol w:w="1560"/>
        <w:gridCol w:w="1701"/>
      </w:tblGrid>
      <w:tr w:rsidR="006E3646" w:rsidRPr="006E3646" w:rsidTr="00A341D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1D5" w:rsidRPr="000C5895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58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</w:t>
            </w:r>
          </w:p>
          <w:p w:rsidR="00A341D5" w:rsidRPr="00A341D5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4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A34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(цифровые) </w:t>
            </w:r>
            <w:proofErr w:type="spellStart"/>
            <w:r w:rsidRPr="00A34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</w:t>
            </w:r>
            <w:proofErr w:type="spellEnd"/>
          </w:p>
          <w:p w:rsidR="006E3646" w:rsidRPr="00A341D5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34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тельные ресурсы </w:t>
            </w:r>
          </w:p>
          <w:p w:rsidR="006E3646" w:rsidRPr="00A341D5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46" w:rsidRPr="006E3646" w:rsidTr="00A341D5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46" w:rsidRPr="00A341D5" w:rsidRDefault="006E3646" w:rsidP="006E3646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46" w:rsidRPr="00A341D5" w:rsidRDefault="006E3646" w:rsidP="006E3646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41D5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Все</w:t>
            </w:r>
            <w:proofErr w:type="spellEnd"/>
          </w:p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го</w:t>
            </w:r>
            <w:proofErr w:type="spellEnd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1D5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Практиче</w:t>
            </w:r>
            <w:proofErr w:type="spellEnd"/>
          </w:p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ские</w:t>
            </w:r>
            <w:proofErr w:type="spellEnd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6E36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46" w:rsidRPr="006E3646" w:rsidRDefault="006E3646" w:rsidP="006E3646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E3646" w:rsidRPr="006E3646" w:rsidTr="006E3646">
        <w:trPr>
          <w:trHeight w:val="144"/>
          <w:tblCellSpacing w:w="20" w:type="nil"/>
        </w:trPr>
        <w:tc>
          <w:tcPr>
            <w:tcW w:w="9498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6E3646" w:rsidRPr="006E3646" w:rsidRDefault="006E3646" w:rsidP="006E3646">
            <w:pPr>
              <w:widowControl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Раздел1. Русский язык: прошлое и настоящее</w:t>
            </w:r>
          </w:p>
        </w:tc>
      </w:tr>
      <w:tr w:rsidR="006E3646" w:rsidRPr="006E3646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Лексические единицы с национально-культурной семантикой, называющие игры, забавы, игрушки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46" w:rsidRPr="006E3646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64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Лексические единицы с национально-культурной семантикой, называющие предметы традиционного русского быта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46" w:rsidRPr="006E3646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64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Пословицы, поговорки, фразеологизмы, возникновение которых связано с предметами и явлениями традиционного русского быта: игры, ут</w:t>
            </w:r>
            <w:r>
              <w:rPr>
                <w:rFonts w:ascii="Times New Roman" w:hAnsi="Times New Roman"/>
                <w:sz w:val="24"/>
                <w:szCs w:val="24"/>
              </w:rPr>
              <w:t>варь, орудия труда, еда, одежда</w:t>
            </w:r>
            <w:r w:rsidRPr="006E36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46">
              <w:rPr>
                <w:rFonts w:ascii="Times New Roman" w:hAnsi="Times New Roman"/>
                <w:sz w:val="24"/>
                <w:szCs w:val="24"/>
              </w:rPr>
              <w:t xml:space="preserve">Сравнение русских пословиц и </w:t>
            </w:r>
            <w:r w:rsidRPr="006E3646">
              <w:rPr>
                <w:rFonts w:ascii="Times New Roman" w:hAnsi="Times New Roman"/>
                <w:sz w:val="24"/>
                <w:szCs w:val="24"/>
              </w:rPr>
              <w:lastRenderedPageBreak/>
              <w:t>поговорок с пословицами и поговорками других народов. Сравнение фразеологизмов, имеющих в разных языках общий смысл, но различную образную форму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46" w:rsidRPr="006E3646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646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Проектное задание.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46" w:rsidRPr="006E3646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646">
              <w:rPr>
                <w:rFonts w:ascii="Times New Roman" w:hAnsi="Times New Roman"/>
                <w:bCs/>
                <w:sz w:val="24"/>
                <w:szCs w:val="24"/>
              </w:rPr>
              <w:t>Словарь «Почему это так называется?».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46" w:rsidRPr="006E3646" w:rsidTr="006E3646">
        <w:trPr>
          <w:trHeight w:val="144"/>
          <w:tblCellSpacing w:w="20" w:type="nil"/>
        </w:trPr>
        <w:tc>
          <w:tcPr>
            <w:tcW w:w="9498" w:type="dxa"/>
            <w:gridSpan w:val="6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Раздел2. Язык в действии</w:t>
            </w:r>
          </w:p>
        </w:tc>
      </w:tr>
      <w:tr w:rsidR="006E3646" w:rsidRPr="006E3646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Как правильно произносить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46" w:rsidRPr="006E3646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646">
              <w:rPr>
                <w:rFonts w:ascii="Times New Roman" w:hAnsi="Times New Roman"/>
                <w:bCs/>
                <w:sz w:val="24"/>
                <w:szCs w:val="24"/>
              </w:rPr>
              <w:t>Смыслоразличительная роль ударения. Наблюдение за изменением места ударения в поэтическом тексте. Работа со словарем ударений.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46" w:rsidRPr="006E3646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646">
              <w:rPr>
                <w:rFonts w:ascii="Times New Roman" w:hAnsi="Times New Roman"/>
                <w:bCs/>
                <w:sz w:val="24"/>
                <w:szCs w:val="24"/>
              </w:rPr>
              <w:t>Слушаем и учимся читать фрагменты стихов и сказок, в которых есть слова с необычным произношением и ударением.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46" w:rsidRPr="006E3646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646">
              <w:rPr>
                <w:rFonts w:ascii="Times New Roman" w:hAnsi="Times New Roman"/>
                <w:bCs/>
                <w:sz w:val="24"/>
                <w:szCs w:val="24"/>
              </w:rPr>
              <w:t>Разные способы толкования значения слов. Наблюдение за сочетаемостью слов.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46" w:rsidRPr="006E3646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646">
              <w:rPr>
                <w:rFonts w:ascii="Times New Roman" w:hAnsi="Times New Roman"/>
                <w:bCs/>
                <w:sz w:val="24"/>
                <w:szCs w:val="24"/>
              </w:rPr>
              <w:t>Совершенствование орфографических навыков.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46" w:rsidRPr="006E3646" w:rsidTr="006E3646">
        <w:trPr>
          <w:trHeight w:val="144"/>
          <w:tblCellSpacing w:w="20" w:type="nil"/>
        </w:trPr>
        <w:tc>
          <w:tcPr>
            <w:tcW w:w="9498" w:type="dxa"/>
            <w:gridSpan w:val="6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Раздел3. Секреты речи и текста</w:t>
            </w:r>
          </w:p>
        </w:tc>
      </w:tr>
      <w:tr w:rsidR="006E3646" w:rsidRPr="006E3646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Приемы общения: убеждение, уговаривание, просьба, похвала и другие, сохранение инициативы в диалоге, уклонение от инициативы, завершение диалога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46" w:rsidRPr="006E3646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 xml:space="preserve">Особенности русского речевого этикета. Устойчивые этикетные выражения в учебно-научной коммуникации: формы обращения, различение этикетных форм обращения в официальной и неофициальной речевой ситуации, использование обращений </w:t>
            </w:r>
            <w:r w:rsidRPr="006E3646">
              <w:rPr>
                <w:rFonts w:ascii="Times New Roman" w:hAnsi="Times New Roman"/>
                <w:iCs/>
                <w:sz w:val="24"/>
                <w:szCs w:val="24"/>
              </w:rPr>
              <w:t>ты и вы.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46" w:rsidRPr="006E3646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 xml:space="preserve">Устный ответ как жанр монологической устной учебно-научной речи. </w:t>
            </w:r>
            <w:r w:rsidRPr="006E3646">
              <w:rPr>
                <w:rFonts w:ascii="Times New Roman" w:hAnsi="Times New Roman"/>
                <w:sz w:val="24"/>
                <w:szCs w:val="24"/>
              </w:rPr>
              <w:lastRenderedPageBreak/>
              <w:t>Различные виды ответов: развернутый ответ, ответ-добавление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6E36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6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46" w:rsidRPr="006E3646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E36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Связь предложений в тексте. Практическое овладение средствами связи: лексический повтор, местоименный повтор.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46" w:rsidRPr="006E3646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E36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Создание текстов-повествований: заметки о посещении музеев, об участии в народных праздниках.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46" w:rsidRPr="006E3646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Создание текста: развёрнутое толкование значения слова. Анализ информации прочитанного и прослушанного текста: различение главных фактов и второстепенных, выделение наиболее существенных фактов, установление логической связи между фактами.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46" w:rsidRPr="006E3646" w:rsidTr="00A341D5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4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64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64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E3646" w:rsidRPr="006E3646" w:rsidRDefault="006E3646" w:rsidP="006E3646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06A83" w:rsidRDefault="00406A83" w:rsidP="00D11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BB4" w:rsidRDefault="00D11BB4" w:rsidP="00D11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BB4" w:rsidRPr="00A341D5" w:rsidRDefault="00D11BB4" w:rsidP="00D11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1D5">
        <w:rPr>
          <w:rFonts w:ascii="Times New Roman" w:hAnsi="Times New Roman"/>
          <w:b/>
          <w:sz w:val="24"/>
          <w:szCs w:val="24"/>
        </w:rPr>
        <w:t>3 КЛАСС</w:t>
      </w:r>
    </w:p>
    <w:p w:rsidR="00D11BB4" w:rsidRDefault="00D11BB4" w:rsidP="00D11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424"/>
        <w:gridCol w:w="851"/>
        <w:gridCol w:w="1275"/>
        <w:gridCol w:w="1560"/>
        <w:gridCol w:w="1701"/>
      </w:tblGrid>
      <w:tr w:rsidR="00F10801" w:rsidRPr="00F10801" w:rsidTr="00A341D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rPr>
                <w:lang w:val="en-US"/>
              </w:rPr>
            </w:pPr>
            <w:r w:rsidRPr="00F1080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10801" w:rsidRPr="00F10801" w:rsidRDefault="00F10801" w:rsidP="00F10801">
            <w:pPr>
              <w:widowControl/>
              <w:spacing w:after="0"/>
              <w:ind w:left="135"/>
              <w:rPr>
                <w:lang w:val="en-US"/>
              </w:rPr>
            </w:pPr>
          </w:p>
        </w:tc>
        <w:tc>
          <w:tcPr>
            <w:tcW w:w="3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rPr>
                <w:lang w:val="en-US"/>
              </w:rPr>
            </w:pPr>
            <w:proofErr w:type="spellStart"/>
            <w:r w:rsidRPr="00F1080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F1080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080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F1080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0801" w:rsidRPr="00F10801" w:rsidRDefault="00F10801" w:rsidP="00F10801">
            <w:pPr>
              <w:widowControl/>
              <w:spacing w:after="0"/>
              <w:ind w:left="135"/>
              <w:rPr>
                <w:lang w:val="en-US"/>
              </w:rPr>
            </w:pP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rPr>
                <w:lang w:val="en-US"/>
              </w:rPr>
            </w:pPr>
            <w:proofErr w:type="spellStart"/>
            <w:r w:rsidRPr="00F1080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1080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080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41D5" w:rsidRPr="000C5895" w:rsidRDefault="00F10801" w:rsidP="00F10801">
            <w:pPr>
              <w:widowControl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C5895">
              <w:rPr>
                <w:rFonts w:ascii="Times New Roman" w:hAnsi="Times New Roman"/>
                <w:b/>
                <w:color w:val="000000"/>
                <w:sz w:val="24"/>
              </w:rPr>
              <w:t>Электрон</w:t>
            </w:r>
          </w:p>
          <w:p w:rsidR="00A341D5" w:rsidRPr="00A341D5" w:rsidRDefault="00F10801" w:rsidP="00F10801">
            <w:pPr>
              <w:widowControl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A341D5"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 w:rsidRPr="00A341D5">
              <w:rPr>
                <w:rFonts w:ascii="Times New Roman" w:hAnsi="Times New Roman"/>
                <w:b/>
                <w:color w:val="000000"/>
                <w:sz w:val="24"/>
              </w:rPr>
              <w:t xml:space="preserve"> цифровые </w:t>
            </w:r>
            <w:proofErr w:type="spellStart"/>
            <w:r w:rsidRPr="00A341D5">
              <w:rPr>
                <w:rFonts w:ascii="Times New Roman" w:hAnsi="Times New Roman"/>
                <w:b/>
                <w:color w:val="000000"/>
                <w:sz w:val="24"/>
              </w:rPr>
              <w:t>образова</w:t>
            </w:r>
            <w:proofErr w:type="spellEnd"/>
          </w:p>
          <w:p w:rsidR="00F10801" w:rsidRPr="00A341D5" w:rsidRDefault="00F10801" w:rsidP="00A341D5">
            <w:pPr>
              <w:widowControl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341D5">
              <w:rPr>
                <w:rFonts w:ascii="Times New Roman" w:hAnsi="Times New Roman"/>
                <w:b/>
                <w:color w:val="000000"/>
                <w:sz w:val="24"/>
              </w:rPr>
              <w:t xml:space="preserve">тельные ресурсы </w:t>
            </w:r>
          </w:p>
          <w:p w:rsidR="00F10801" w:rsidRPr="00A341D5" w:rsidRDefault="00F10801" w:rsidP="00F10801">
            <w:pPr>
              <w:widowControl/>
              <w:spacing w:after="0"/>
              <w:ind w:left="135"/>
            </w:pPr>
          </w:p>
        </w:tc>
      </w:tr>
      <w:tr w:rsidR="00F10801" w:rsidRPr="00F10801" w:rsidTr="00A341D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801" w:rsidRPr="00A341D5" w:rsidRDefault="00F10801" w:rsidP="00F10801">
            <w:pPr>
              <w:widowControl/>
            </w:pPr>
          </w:p>
        </w:tc>
        <w:tc>
          <w:tcPr>
            <w:tcW w:w="34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801" w:rsidRPr="00A341D5" w:rsidRDefault="00F10801" w:rsidP="00F10801">
            <w:pPr>
              <w:widowControl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341D5" w:rsidRDefault="00F10801" w:rsidP="00F10801">
            <w:pPr>
              <w:widowControl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proofErr w:type="spellStart"/>
            <w:r w:rsidRPr="00F1080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</w:t>
            </w:r>
            <w:proofErr w:type="spellEnd"/>
          </w:p>
          <w:p w:rsidR="00F10801" w:rsidRPr="00F10801" w:rsidRDefault="00F10801" w:rsidP="00F10801">
            <w:pPr>
              <w:widowControl/>
              <w:spacing w:after="0"/>
              <w:ind w:left="135"/>
              <w:rPr>
                <w:lang w:val="en-US"/>
              </w:rPr>
            </w:pPr>
            <w:proofErr w:type="spellStart"/>
            <w:r w:rsidRPr="00F1080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го</w:t>
            </w:r>
            <w:proofErr w:type="spellEnd"/>
            <w:r w:rsidRPr="00F1080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0801" w:rsidRPr="00F10801" w:rsidRDefault="00F10801" w:rsidP="00F10801">
            <w:pPr>
              <w:widowControl/>
              <w:spacing w:after="0"/>
              <w:ind w:left="135"/>
              <w:rPr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rPr>
                <w:lang w:val="en-US"/>
              </w:rPr>
            </w:pPr>
            <w:proofErr w:type="spellStart"/>
            <w:r w:rsidRPr="00F1080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1080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080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1080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0801" w:rsidRPr="00F10801" w:rsidRDefault="00F10801" w:rsidP="00F10801">
            <w:pPr>
              <w:widowControl/>
              <w:spacing w:after="0"/>
              <w:ind w:left="135"/>
              <w:rPr>
                <w:lang w:val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41D5" w:rsidRDefault="00F10801" w:rsidP="00F10801">
            <w:pPr>
              <w:widowControl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proofErr w:type="spellStart"/>
            <w:r w:rsidRPr="00F1080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</w:t>
            </w:r>
            <w:proofErr w:type="spellEnd"/>
          </w:p>
          <w:p w:rsidR="00F10801" w:rsidRPr="00F10801" w:rsidRDefault="00F10801" w:rsidP="00F10801">
            <w:pPr>
              <w:widowControl/>
              <w:spacing w:after="0"/>
              <w:ind w:left="135"/>
              <w:rPr>
                <w:lang w:val="en-US"/>
              </w:rPr>
            </w:pPr>
            <w:proofErr w:type="spellStart"/>
            <w:r w:rsidRPr="00F1080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ские</w:t>
            </w:r>
            <w:proofErr w:type="spellEnd"/>
            <w:r w:rsidRPr="00F1080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080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1080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0801" w:rsidRPr="00F10801" w:rsidRDefault="00F10801" w:rsidP="00F10801">
            <w:pPr>
              <w:widowControl/>
              <w:spacing w:after="0"/>
              <w:ind w:left="135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rPr>
                <w:lang w:val="en-US"/>
              </w:rPr>
            </w:pPr>
          </w:p>
        </w:tc>
      </w:tr>
      <w:tr w:rsidR="00F10801" w:rsidRPr="00F10801" w:rsidTr="00A341D5">
        <w:trPr>
          <w:trHeight w:val="144"/>
          <w:tblCellSpacing w:w="20" w:type="nil"/>
        </w:trPr>
        <w:tc>
          <w:tcPr>
            <w:tcW w:w="77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</w:pPr>
            <w:r w:rsidRPr="00F108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 раздел Русский язык: прошлое и настоящее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10801" w:rsidRPr="00F10801" w:rsidRDefault="00F10801" w:rsidP="00F10801">
            <w:pPr>
              <w:widowControl/>
              <w:spacing w:after="0"/>
            </w:pPr>
          </w:p>
        </w:tc>
      </w:tr>
      <w:tr w:rsidR="00F10801" w:rsidRPr="00F10801" w:rsidTr="00A341D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rPr>
                <w:lang w:val="en-US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единицы с национально-культурной семантикой, связанные с особенностями мировосприятия и отношений между людьми.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0801" w:rsidRPr="00F10801" w:rsidTr="00A341D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01">
              <w:rPr>
                <w:rFonts w:ascii="Times New Roman" w:hAnsi="Times New Roman"/>
                <w:sz w:val="24"/>
                <w:szCs w:val="24"/>
              </w:rPr>
              <w:t xml:space="preserve">Лексические единицы с национально-культурной семантикой, называющие природные явления и растения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0801" w:rsidRPr="00F10801" w:rsidTr="00A341D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Лексические единицы с национально-культурной </w:t>
            </w:r>
            <w:r w:rsidRPr="00F10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семантикой, называющие занятия людей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0801" w:rsidRPr="00F10801" w:rsidTr="00A341D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единицы с национально-культурной семантикой, называющие музыкальные инструменты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0801" w:rsidRPr="00F10801" w:rsidTr="00A341D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Русские традиционные сказочные образы, эпитеты и сравнения: уточнение значений, наблюдение за использованием в произведениях фольклора и художественной литературы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</w:pPr>
          </w:p>
        </w:tc>
      </w:tr>
      <w:tr w:rsidR="00F10801" w:rsidRPr="00F10801" w:rsidTr="00A341D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 старинных русских городов, сведения о происхождении этих названий.</w:t>
            </w:r>
          </w:p>
          <w:p w:rsidR="00F10801" w:rsidRPr="00F10801" w:rsidRDefault="00F10801" w:rsidP="00F10801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Проектные задания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0801" w:rsidRPr="00F10801" w:rsidTr="00A341D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Откуда в русском языке эта фамилия? История моих имени и фамилии.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0801" w:rsidRPr="00F10801" w:rsidTr="00A341D5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F10801">
              <w:rPr>
                <w:rFonts w:ascii="Times New Roman" w:hAnsi="Times New Roman"/>
                <w:b/>
                <w:sz w:val="24"/>
                <w:szCs w:val="24"/>
              </w:rPr>
              <w:t>2 раздел Язык в действии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</w:pPr>
          </w:p>
        </w:tc>
      </w:tr>
      <w:tr w:rsidR="00F10801" w:rsidRPr="00F10801" w:rsidTr="00A341D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08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правильно произносить слова </w:t>
            </w:r>
          </w:p>
          <w:p w:rsidR="00F10801" w:rsidRPr="00F10801" w:rsidRDefault="00F10801" w:rsidP="00F10801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08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Многообразие суффиксов, позволяющих выразить различные оттенки значения и различную оценку, как специфика русского языка.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0801" w:rsidRPr="00F10801" w:rsidTr="00A341D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08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Специфика грамматических категорий русского языка. Практическое овладение нормами употребления отдельных грамматических форм имён существительных. Практическое овладение нормами правильного и точного употребления предлогов, образования предложно-падежных форм существительных. Существительные, имеющие только форму единственного или только форму множественного числа.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0801" w:rsidRPr="00F10801" w:rsidTr="00A341D5">
        <w:trPr>
          <w:trHeight w:val="144"/>
          <w:tblCellSpacing w:w="20" w:type="nil"/>
        </w:trPr>
        <w:tc>
          <w:tcPr>
            <w:tcW w:w="77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</w:pPr>
            <w:r w:rsidRPr="00F10801">
              <w:rPr>
                <w:rFonts w:ascii="Times New Roman" w:hAnsi="Times New Roman"/>
                <w:b/>
                <w:sz w:val="24"/>
                <w:szCs w:val="24"/>
              </w:rPr>
              <w:t>3 раздел Секреты речи и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801" w:rsidRPr="00F10801" w:rsidRDefault="00F10801" w:rsidP="00F10801">
            <w:pPr>
              <w:widowControl/>
              <w:spacing w:after="0"/>
            </w:pPr>
          </w:p>
        </w:tc>
      </w:tr>
      <w:tr w:rsidR="00F10801" w:rsidRPr="00F10801" w:rsidTr="00A341D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801">
              <w:rPr>
                <w:rFonts w:ascii="Times New Roman" w:hAnsi="Times New Roman"/>
                <w:sz w:val="24"/>
                <w:szCs w:val="24"/>
              </w:rPr>
              <w:t>Совершенствование навыков орфографического оформления текста.</w:t>
            </w:r>
          </w:p>
          <w:p w:rsidR="00F10801" w:rsidRPr="00F10801" w:rsidRDefault="00F10801" w:rsidP="00F10801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801">
              <w:rPr>
                <w:rFonts w:ascii="Times New Roman" w:hAnsi="Times New Roman"/>
                <w:sz w:val="24"/>
                <w:szCs w:val="24"/>
              </w:rPr>
              <w:t>Секреты речи и текста.</w:t>
            </w:r>
          </w:p>
          <w:p w:rsidR="00F10801" w:rsidRPr="00F10801" w:rsidRDefault="00F10801" w:rsidP="00F10801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801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устного выступления.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0801" w:rsidRPr="00F10801" w:rsidTr="00A341D5">
        <w:trPr>
          <w:trHeight w:val="179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10801">
              <w:rPr>
                <w:rFonts w:ascii="Times New Roman" w:hAnsi="Times New Roman"/>
                <w:sz w:val="24"/>
                <w:szCs w:val="24"/>
              </w:rPr>
              <w:t>Создание текстов-повествований о путешествии по городам, об участии в мастер-классах, связанных с народными промыслами.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0801" w:rsidRPr="00F10801" w:rsidTr="00A341D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10801">
              <w:rPr>
                <w:rFonts w:ascii="Times New Roman" w:hAnsi="Times New Roman"/>
                <w:sz w:val="24"/>
                <w:szCs w:val="24"/>
              </w:rPr>
              <w:t>Создание текстов-рассуждений с использованием различных способов аргументации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0801" w:rsidRPr="00F10801" w:rsidTr="00A341D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10801">
              <w:rPr>
                <w:rFonts w:ascii="Times New Roman" w:hAnsi="Times New Roman"/>
                <w:sz w:val="24"/>
                <w:szCs w:val="24"/>
              </w:rPr>
              <w:t>Редактирование предложенных текстов с целью совершенствования их содержания и формы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0801" w:rsidRPr="00F10801" w:rsidTr="00A341D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10801">
              <w:rPr>
                <w:rFonts w:ascii="Times New Roman" w:hAnsi="Times New Roman"/>
                <w:sz w:val="24"/>
                <w:szCs w:val="24"/>
              </w:rPr>
              <w:t>Учимся оценивать и редактировать тексты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0801" w:rsidRPr="00F10801" w:rsidTr="00A341D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</w:tcPr>
          <w:p w:rsidR="00F10801" w:rsidRPr="00F10801" w:rsidRDefault="00F10801" w:rsidP="00F10801">
            <w:pPr>
              <w:widowControl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10801">
              <w:rPr>
                <w:rFonts w:ascii="Times New Roman" w:hAnsi="Times New Roman"/>
                <w:sz w:val="24"/>
                <w:szCs w:val="24"/>
              </w:rPr>
              <w:t>Смысловой анализ фольклорных и художественных текстов или их фрагментов. Языковые особенности текстов фольклора и художественных текстов или их фрагментов.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0801" w:rsidRPr="00F10801" w:rsidTr="00A341D5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1080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8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8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10801" w:rsidRPr="00F10801" w:rsidRDefault="00F10801" w:rsidP="00F10801">
            <w:pPr>
              <w:widowControl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D11BB4" w:rsidRDefault="00D11BB4" w:rsidP="00D11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BB4" w:rsidRDefault="00D11BB4" w:rsidP="00D11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BB4" w:rsidRPr="00A341D5" w:rsidRDefault="00D11BB4" w:rsidP="00D11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1D5">
        <w:rPr>
          <w:rFonts w:ascii="Times New Roman" w:hAnsi="Times New Roman"/>
          <w:b/>
          <w:sz w:val="24"/>
          <w:szCs w:val="24"/>
        </w:rPr>
        <w:t>4 КЛАСС</w:t>
      </w:r>
    </w:p>
    <w:p w:rsidR="00D11BB4" w:rsidRDefault="00D11BB4" w:rsidP="00D11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851"/>
        <w:gridCol w:w="1275"/>
        <w:gridCol w:w="1560"/>
        <w:gridCol w:w="1559"/>
      </w:tblGrid>
      <w:tr w:rsidR="00D11BB4" w:rsidRPr="00D11BB4" w:rsidTr="00A341D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цифро</w:t>
            </w:r>
            <w:proofErr w:type="spellEnd"/>
          </w:p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вые</w:t>
            </w:r>
            <w:proofErr w:type="spellEnd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11BB4" w:rsidRPr="00D11BB4" w:rsidTr="00A341D5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BB4" w:rsidRPr="00D11BB4" w:rsidRDefault="00D11BB4" w:rsidP="00D11BB4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BB4" w:rsidRPr="00D11BB4" w:rsidRDefault="00D11BB4" w:rsidP="00D11BB4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 w:hanging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D11B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BB4" w:rsidRPr="00D11BB4" w:rsidRDefault="00D11BB4" w:rsidP="00D11BB4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11BB4" w:rsidRPr="00D11BB4" w:rsidTr="009B7A72">
        <w:trPr>
          <w:trHeight w:val="144"/>
          <w:tblCellSpacing w:w="20" w:type="nil"/>
        </w:trPr>
        <w:tc>
          <w:tcPr>
            <w:tcW w:w="9356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D11BB4" w:rsidRPr="00D11BB4" w:rsidRDefault="00D11BB4" w:rsidP="00D11BB4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sz w:val="24"/>
                <w:szCs w:val="24"/>
              </w:rPr>
              <w:t>Раздел1. Русский язык: прошлое и настоящее</w:t>
            </w:r>
          </w:p>
        </w:tc>
      </w:tr>
      <w:tr w:rsidR="00D11BB4" w:rsidRPr="00D11BB4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sz w:val="24"/>
                <w:szCs w:val="24"/>
              </w:rPr>
              <w:t>Лексические единицы с национально-культурной семантикой, связанные с качествами и чувствами людей связанные с обучением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B4" w:rsidRPr="00D11BB4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Лексические единицы с национально-культурной </w:t>
            </w: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семантикой, называющие родственные отношения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B4" w:rsidRPr="00D11BB4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Пословицы, поговорки и фразеологизмы, возникновение которых связано с качествами, чувствами людей, с учением, с родственными отношениями. Сравнение с пословицами и поговорками других народов. Сравнение фразеологизмов из разных языков, имеющих общий смысл, но различную образную форму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B4" w:rsidRPr="00D11BB4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firstLine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Русские традиционные эпитеты: уточнение значений, наблюдение за использованием в произведениях фольклора и художественной литературы. Лексика, заимствованная русским языком из языков народов России и мира. Русские слова в языках других народов.</w:t>
            </w:r>
          </w:p>
          <w:p w:rsidR="00D11BB4" w:rsidRPr="00D11BB4" w:rsidRDefault="00D11BB4" w:rsidP="00D11BB4">
            <w:pPr>
              <w:widowControl/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Проектные задания.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B4" w:rsidRPr="00D11BB4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Откуда это слово появилось в русском языке? Сравнение толкований слов в словаре В.И. Даля и современном толковом словаре. Русские слова в языках других народов.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B4" w:rsidRPr="00D11BB4" w:rsidTr="009B7A72">
        <w:trPr>
          <w:trHeight w:val="144"/>
          <w:tblCellSpacing w:w="20" w:type="nil"/>
        </w:trPr>
        <w:tc>
          <w:tcPr>
            <w:tcW w:w="9356" w:type="dxa"/>
            <w:gridSpan w:val="6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sz w:val="24"/>
                <w:szCs w:val="24"/>
              </w:rPr>
              <w:t>Раздел2. Язык в действии</w:t>
            </w:r>
          </w:p>
        </w:tc>
      </w:tr>
      <w:tr w:rsidR="00D11BB4" w:rsidRPr="00D11BB4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правильно произносить слова. Трудные случаи образования формы 1-го лица единственного числа настоящего и будущего времени глаголов.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B4" w:rsidRPr="00D11BB4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синонимией синтаксических конструкций на уровне словосочетаний и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B4" w:rsidRPr="00D11BB4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История возникновения и функции знаков препинания. Совершенствование навыков правильного пунктуационного оформления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B4" w:rsidRPr="00D11BB4" w:rsidTr="009B7A72">
        <w:trPr>
          <w:trHeight w:val="144"/>
          <w:tblCellSpacing w:w="20" w:type="nil"/>
        </w:trPr>
        <w:tc>
          <w:tcPr>
            <w:tcW w:w="9356" w:type="dxa"/>
            <w:gridSpan w:val="6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sz w:val="24"/>
                <w:szCs w:val="24"/>
              </w:rPr>
              <w:t>Раздел3. Секреты речи и текста</w:t>
            </w:r>
          </w:p>
        </w:tc>
      </w:tr>
      <w:tr w:rsidR="00D11BB4" w:rsidRPr="00D11BB4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Правила ведения диалога: корректные и некорректные вопросы.</w:t>
            </w:r>
            <w:r w:rsidRPr="00D11BB4">
              <w:rPr>
                <w:sz w:val="24"/>
                <w:szCs w:val="24"/>
              </w:rPr>
              <w:t xml:space="preserve"> </w:t>
            </w: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виды чтения (изучающее и поисковое) научно-познавательных и художественных текстов об истории языка и культуре русского народа.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B4" w:rsidRPr="00D11BB4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Приёмы работы с примечаниями к тексту. Информативная функция заголовков. Типы заголовков.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B4" w:rsidRPr="00D11BB4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Соотношение частей прочитанного или прослушанного текста: установление причинно-следственных отношений этих частей, логических связей между абзацами текста. Составление плана текста, не разделенного на абзацы.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11B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B4" w:rsidRPr="00D11BB4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прослушанного или прочитанного текста: пересказ с изменением лица.</w:t>
            </w:r>
          </w:p>
          <w:p w:rsidR="00D11BB4" w:rsidRPr="00D11BB4" w:rsidRDefault="00D11BB4" w:rsidP="00D11BB4">
            <w:pPr>
              <w:widowControl/>
              <w:spacing w:after="0" w:line="240" w:lineRule="auto"/>
              <w:ind w:left="16" w:hanging="16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Создание текста как результата собственной исследовательской деятельности.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B4" w:rsidRPr="00D11BB4" w:rsidTr="00A341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формы, сопоставление первоначального и отредактированного текстов. Практический опыт использования учебных словарей в процессе редактирования текста.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B4" w:rsidRPr="00D11BB4" w:rsidTr="00A341D5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B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BB4" w:rsidRPr="00D11BB4" w:rsidRDefault="00D11BB4" w:rsidP="00D11BB4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341D5" w:rsidRPr="00512992" w:rsidRDefault="00A341D5" w:rsidP="00A341D5">
      <w:pPr>
        <w:widowControl/>
        <w:spacing w:after="0"/>
        <w:ind w:left="120"/>
        <w:rPr>
          <w:lang w:val="en-US"/>
        </w:rPr>
      </w:pPr>
      <w:r w:rsidRPr="00512992">
        <w:rPr>
          <w:rFonts w:ascii="Times New Roman" w:hAnsi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A341D5" w:rsidRPr="00512992" w:rsidRDefault="00A341D5" w:rsidP="00A341D5">
      <w:pPr>
        <w:widowControl/>
        <w:spacing w:after="0" w:line="480" w:lineRule="auto"/>
        <w:ind w:left="120"/>
        <w:rPr>
          <w:lang w:val="en-US"/>
        </w:rPr>
      </w:pPr>
      <w:r w:rsidRPr="00512992">
        <w:rPr>
          <w:rFonts w:ascii="Times New Roman" w:hAnsi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A341D5" w:rsidRPr="00512992" w:rsidRDefault="00A341D5" w:rsidP="00A341D5">
      <w:pPr>
        <w:widowControl/>
        <w:spacing w:after="0" w:line="480" w:lineRule="auto"/>
        <w:ind w:left="120"/>
      </w:pPr>
      <w:r w:rsidRPr="00512992">
        <w:rPr>
          <w:rFonts w:ascii="Times New Roman" w:hAnsi="Times New Roman"/>
          <w:color w:val="000000"/>
          <w:sz w:val="28"/>
        </w:rPr>
        <w:t>​‌</w:t>
      </w:r>
      <w:bookmarkStart w:id="6" w:name="7e61753f-514e-40fe-996f-253694acfacb"/>
      <w:r w:rsidRPr="00512992"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Русский родной язык,</w:t>
      </w:r>
      <w:r w:rsidRPr="00512992">
        <w:rPr>
          <w:rFonts w:ascii="Times New Roman" w:hAnsi="Times New Roman"/>
          <w:color w:val="000000"/>
          <w:sz w:val="28"/>
        </w:rPr>
        <w:t xml:space="preserve"> 4 класс/ </w:t>
      </w:r>
      <w:r>
        <w:rPr>
          <w:rFonts w:ascii="Times New Roman" w:hAnsi="Times New Roman"/>
          <w:color w:val="000000"/>
          <w:sz w:val="28"/>
        </w:rPr>
        <w:t>Александрова О.М</w:t>
      </w:r>
      <w:r w:rsidRPr="00512992"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Вербицкая Л.А</w:t>
      </w:r>
      <w:r w:rsidRPr="00512992">
        <w:rPr>
          <w:rFonts w:ascii="Times New Roman" w:hAnsi="Times New Roman"/>
          <w:color w:val="000000"/>
          <w:sz w:val="28"/>
        </w:rPr>
        <w:t>., Акционерное общество «Издательство «Просвещение»</w:t>
      </w:r>
      <w:bookmarkEnd w:id="6"/>
      <w:r w:rsidRPr="00512992">
        <w:rPr>
          <w:rFonts w:ascii="Times New Roman" w:hAnsi="Times New Roman"/>
          <w:color w:val="000000"/>
          <w:sz w:val="28"/>
        </w:rPr>
        <w:t>‌​</w:t>
      </w:r>
    </w:p>
    <w:p w:rsidR="00E86FE9" w:rsidRPr="00D11BB4" w:rsidRDefault="00E86FE9" w:rsidP="00D11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86FE9" w:rsidRPr="00D11BB4" w:rsidSect="009B7A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F5EE8"/>
    <w:multiLevelType w:val="hybridMultilevel"/>
    <w:tmpl w:val="71203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508"/>
    <w:rsid w:val="000C5895"/>
    <w:rsid w:val="002C57A7"/>
    <w:rsid w:val="00406A83"/>
    <w:rsid w:val="00482ADD"/>
    <w:rsid w:val="006C75C8"/>
    <w:rsid w:val="006E3646"/>
    <w:rsid w:val="007A5B25"/>
    <w:rsid w:val="007D1DDA"/>
    <w:rsid w:val="00877F9B"/>
    <w:rsid w:val="009B7A72"/>
    <w:rsid w:val="00A341D5"/>
    <w:rsid w:val="00AB2508"/>
    <w:rsid w:val="00BE0512"/>
    <w:rsid w:val="00CA332C"/>
    <w:rsid w:val="00D11BB4"/>
    <w:rsid w:val="00E86FE9"/>
    <w:rsid w:val="00F10801"/>
    <w:rsid w:val="00F9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350F"/>
  <w15:chartTrackingRefBased/>
  <w15:docId w15:val="{82498A97-2701-4CA9-AC9D-F421A401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508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AB2508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508"/>
    <w:rPr>
      <w:rFonts w:ascii="Times New Roman" w:eastAsia="Times New Roman" w:hAnsi="Times New Roman" w:cs="Times New Roman"/>
      <w:b/>
      <w:kern w:val="0"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4A8E9-8AC2-44B8-B980-121ACB30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7285</Words>
  <Characters>41529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Гульнара Дамировна Галимова</cp:lastModifiedBy>
  <cp:revision>15</cp:revision>
  <dcterms:created xsi:type="dcterms:W3CDTF">2023-07-18T08:59:00Z</dcterms:created>
  <dcterms:modified xsi:type="dcterms:W3CDTF">2024-09-23T18:24:00Z</dcterms:modified>
</cp:coreProperties>
</file>